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F660" w14:textId="77777777" w:rsidR="002C6F56" w:rsidRPr="002B09D4" w:rsidRDefault="002C6F56" w:rsidP="007C2C90">
      <w:pPr>
        <w:ind w:right="22"/>
        <w:jc w:val="both"/>
        <w:rPr>
          <w:rFonts w:ascii="Calibri" w:hAnsi="Calibri" w:cs="Arial"/>
          <w:sz w:val="24"/>
          <w:szCs w:val="24"/>
        </w:rPr>
      </w:pPr>
    </w:p>
    <w:p w14:paraId="7B889AB6" w14:textId="77777777" w:rsidR="00844340" w:rsidRPr="004B00CE" w:rsidRDefault="00844340" w:rsidP="00844340">
      <w:pPr>
        <w:ind w:right="22"/>
        <w:rPr>
          <w:rFonts w:ascii="Calibri" w:hAnsi="Calibri" w:cs="Arial"/>
        </w:rPr>
      </w:pP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  <w:r w:rsidRPr="004B00CE">
        <w:rPr>
          <w:rFonts w:ascii="Calibri" w:hAnsi="Calibri" w:cs="Arial"/>
        </w:rPr>
        <w:tab/>
      </w:r>
    </w:p>
    <w:p w14:paraId="42A43027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2FD821B5" w14:textId="77777777" w:rsidR="00844340" w:rsidRPr="004B00CE" w:rsidRDefault="00844340" w:rsidP="00844340">
      <w:pPr>
        <w:ind w:right="22"/>
        <w:rPr>
          <w:rFonts w:ascii="Calibri" w:hAnsi="Calibri" w:cs="Arial"/>
        </w:rPr>
      </w:pPr>
    </w:p>
    <w:p w14:paraId="1191F8EB" w14:textId="201F1FD5" w:rsidR="00844340" w:rsidRPr="000963DD" w:rsidRDefault="00844340" w:rsidP="00844340">
      <w:pPr>
        <w:ind w:right="22"/>
        <w:rPr>
          <w:rFonts w:ascii="Calibri" w:hAnsi="Calibri" w:cs="Arial"/>
          <w:sz w:val="24"/>
          <w:szCs w:val="24"/>
        </w:rPr>
      </w:pPr>
      <w:r w:rsidRPr="000963DD">
        <w:rPr>
          <w:rFonts w:ascii="Calibri" w:hAnsi="Calibri" w:cs="Arial"/>
          <w:sz w:val="24"/>
          <w:szCs w:val="24"/>
        </w:rPr>
        <w:tab/>
      </w:r>
      <w:r w:rsidRPr="000963DD">
        <w:rPr>
          <w:rFonts w:ascii="Calibri" w:hAnsi="Calibri" w:cs="Arial"/>
          <w:sz w:val="24"/>
          <w:szCs w:val="24"/>
        </w:rPr>
        <w:tab/>
      </w:r>
    </w:p>
    <w:p w14:paraId="280712E2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326C34D4" w14:textId="77777777" w:rsidR="00844340" w:rsidRDefault="00844340" w:rsidP="00844340">
      <w:pPr>
        <w:ind w:right="-109"/>
        <w:rPr>
          <w:rFonts w:ascii="Calibri" w:hAnsi="Calibri" w:cs="Arial"/>
          <w:b/>
          <w:smallCaps/>
          <w:sz w:val="26"/>
          <w:szCs w:val="26"/>
        </w:rPr>
      </w:pPr>
    </w:p>
    <w:p w14:paraId="7C3382DA" w14:textId="77777777" w:rsidR="00844340" w:rsidRDefault="00844340" w:rsidP="00F05D9C">
      <w:pPr>
        <w:spacing w:after="0" w:line="240" w:lineRule="auto"/>
        <w:rPr>
          <w:rFonts w:ascii="Calibri" w:hAnsi="Calibri" w:cs="Arial"/>
          <w:b/>
          <w:smallCaps/>
          <w:sz w:val="26"/>
          <w:szCs w:val="26"/>
        </w:rPr>
      </w:pPr>
    </w:p>
    <w:p w14:paraId="5F2FDD3B" w14:textId="77777777" w:rsidR="00844340" w:rsidRPr="00472AC3" w:rsidRDefault="00844340" w:rsidP="00F05D9C">
      <w:pPr>
        <w:spacing w:after="0" w:line="240" w:lineRule="auto"/>
        <w:rPr>
          <w:rFonts w:cs="Arial"/>
          <w:b/>
          <w:smallCaps/>
          <w:sz w:val="26"/>
          <w:szCs w:val="26"/>
        </w:rPr>
      </w:pPr>
    </w:p>
    <w:p w14:paraId="4A46F9F9" w14:textId="77777777" w:rsidR="00844340" w:rsidRPr="00472AC3" w:rsidRDefault="00844340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  <w:r w:rsidRPr="00472AC3">
        <w:rPr>
          <w:rFonts w:cs="Arial"/>
          <w:b/>
          <w:smallCaps/>
          <w:sz w:val="32"/>
          <w:szCs w:val="32"/>
        </w:rPr>
        <w:t>HRVATSKA BANKA ZA OBNOVU I RAZVITAK</w:t>
      </w:r>
    </w:p>
    <w:p w14:paraId="1FF0A19F" w14:textId="77777777" w:rsidR="006F37BC" w:rsidRPr="00472AC3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6D751445" w14:textId="77777777" w:rsidR="006F37BC" w:rsidRPr="00472AC3" w:rsidRDefault="006F37BC" w:rsidP="00F05D9C">
      <w:pPr>
        <w:spacing w:after="0" w:line="240" w:lineRule="auto"/>
        <w:jc w:val="center"/>
        <w:rPr>
          <w:rFonts w:cs="Arial"/>
          <w:b/>
          <w:smallCaps/>
          <w:sz w:val="32"/>
          <w:szCs w:val="32"/>
        </w:rPr>
      </w:pPr>
    </w:p>
    <w:p w14:paraId="3F978E28" w14:textId="6C5A2BB2" w:rsidR="00F05D9C" w:rsidRPr="00472AC3" w:rsidRDefault="0045620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72AC3">
        <w:rPr>
          <w:rFonts w:cs="Arial"/>
          <w:b/>
          <w:sz w:val="32"/>
          <w:szCs w:val="32"/>
        </w:rPr>
        <w:t>REBALANS</w:t>
      </w:r>
      <w:r w:rsidR="000A4C41" w:rsidRPr="00472AC3">
        <w:rPr>
          <w:rFonts w:cs="Arial"/>
          <w:b/>
          <w:sz w:val="32"/>
          <w:szCs w:val="32"/>
        </w:rPr>
        <w:t xml:space="preserve"> </w:t>
      </w:r>
      <w:r w:rsidR="00E6174D" w:rsidRPr="00472AC3">
        <w:rPr>
          <w:rFonts w:cs="Arial"/>
          <w:b/>
          <w:sz w:val="32"/>
          <w:szCs w:val="32"/>
        </w:rPr>
        <w:t>GODIŠNJ</w:t>
      </w:r>
      <w:r w:rsidR="000A4C41" w:rsidRPr="00472AC3">
        <w:rPr>
          <w:rFonts w:cs="Arial"/>
          <w:b/>
          <w:sz w:val="32"/>
          <w:szCs w:val="32"/>
        </w:rPr>
        <w:t>EG</w:t>
      </w:r>
      <w:r w:rsidR="00E6174D" w:rsidRPr="00472AC3">
        <w:rPr>
          <w:rFonts w:cs="Arial"/>
          <w:b/>
          <w:sz w:val="32"/>
          <w:szCs w:val="32"/>
        </w:rPr>
        <w:t xml:space="preserve"> PLAN</w:t>
      </w:r>
      <w:r w:rsidR="00342F27">
        <w:rPr>
          <w:rFonts w:cs="Arial"/>
          <w:b/>
          <w:sz w:val="32"/>
          <w:szCs w:val="32"/>
        </w:rPr>
        <w:t>A</w:t>
      </w:r>
      <w:r w:rsidR="00E6174D" w:rsidRPr="00472AC3">
        <w:rPr>
          <w:rFonts w:cs="Arial"/>
          <w:b/>
          <w:sz w:val="32"/>
          <w:szCs w:val="32"/>
        </w:rPr>
        <w:t xml:space="preserve"> POSLOVANJA ZA 2</w:t>
      </w:r>
      <w:r w:rsidR="00894D4F" w:rsidRPr="00472AC3">
        <w:rPr>
          <w:rFonts w:cs="Arial"/>
          <w:b/>
          <w:sz w:val="32"/>
          <w:szCs w:val="32"/>
        </w:rPr>
        <w:t>02</w:t>
      </w:r>
      <w:r w:rsidR="000963DD">
        <w:rPr>
          <w:rFonts w:cs="Arial"/>
          <w:b/>
          <w:sz w:val="32"/>
          <w:szCs w:val="32"/>
        </w:rPr>
        <w:t>3</w:t>
      </w:r>
      <w:r w:rsidR="000F2E14" w:rsidRPr="00472AC3">
        <w:rPr>
          <w:rFonts w:cs="Arial"/>
          <w:b/>
          <w:sz w:val="32"/>
          <w:szCs w:val="32"/>
        </w:rPr>
        <w:t xml:space="preserve">. GODINU </w:t>
      </w:r>
    </w:p>
    <w:p w14:paraId="34356E5F" w14:textId="77777777" w:rsidR="000F2E14" w:rsidRPr="00472AC3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00D80430" w14:textId="77777777" w:rsidR="000F2E14" w:rsidRPr="00472AC3" w:rsidRDefault="002653EA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472AC3">
        <w:rPr>
          <w:rFonts w:cs="Arial"/>
          <w:b/>
          <w:sz w:val="32"/>
          <w:szCs w:val="32"/>
        </w:rPr>
        <w:t>- opisni dio -</w:t>
      </w:r>
    </w:p>
    <w:p w14:paraId="7A255876" w14:textId="77777777" w:rsidR="000F2E14" w:rsidRPr="00472AC3" w:rsidRDefault="000F2E14" w:rsidP="00F05D9C">
      <w:pPr>
        <w:spacing w:after="0" w:line="240" w:lineRule="auto"/>
        <w:jc w:val="center"/>
        <w:rPr>
          <w:rFonts w:cs="Arial"/>
          <w:b/>
          <w:sz w:val="32"/>
          <w:szCs w:val="32"/>
        </w:rPr>
      </w:pPr>
    </w:p>
    <w:p w14:paraId="05BF9B76" w14:textId="77777777" w:rsidR="00844340" w:rsidRPr="00472AC3" w:rsidRDefault="002933AE" w:rsidP="002933AE">
      <w:pPr>
        <w:pStyle w:val="ListParagraph"/>
        <w:ind w:left="0" w:right="57"/>
        <w:jc w:val="center"/>
        <w:rPr>
          <w:rFonts w:cs="Arial"/>
          <w:b/>
          <w:sz w:val="32"/>
          <w:szCs w:val="32"/>
        </w:rPr>
      </w:pPr>
      <w:r w:rsidRPr="00472AC3">
        <w:rPr>
          <w:rFonts w:cs="Arial"/>
          <w:b/>
          <w:sz w:val="32"/>
          <w:szCs w:val="32"/>
        </w:rPr>
        <w:t xml:space="preserve">- </w:t>
      </w:r>
      <w:r w:rsidR="00844340" w:rsidRPr="00472AC3">
        <w:rPr>
          <w:rFonts w:cs="Arial"/>
          <w:b/>
          <w:sz w:val="32"/>
          <w:szCs w:val="32"/>
        </w:rPr>
        <w:t>nekonsolidirano -</w:t>
      </w:r>
    </w:p>
    <w:p w14:paraId="22BBAECC" w14:textId="77777777" w:rsidR="00844340" w:rsidRPr="004B00CE" w:rsidRDefault="00844340" w:rsidP="00844340">
      <w:pPr>
        <w:ind w:left="1506" w:right="-109"/>
        <w:rPr>
          <w:rFonts w:ascii="Calibri" w:hAnsi="Calibri" w:cs="Arial"/>
          <w:b/>
          <w:smallCaps/>
          <w:sz w:val="26"/>
          <w:szCs w:val="26"/>
        </w:rPr>
      </w:pPr>
    </w:p>
    <w:p w14:paraId="152D930A" w14:textId="77777777" w:rsidR="00844340" w:rsidRPr="004B00CE" w:rsidRDefault="00844340" w:rsidP="00844340">
      <w:pPr>
        <w:ind w:left="1506" w:right="-109"/>
        <w:jc w:val="both"/>
        <w:rPr>
          <w:rFonts w:ascii="Calibri" w:hAnsi="Calibri" w:cs="Arial"/>
          <w:b/>
          <w:smallCaps/>
          <w:sz w:val="26"/>
          <w:szCs w:val="26"/>
        </w:rPr>
      </w:pPr>
    </w:p>
    <w:p w14:paraId="106EB2B0" w14:textId="77777777" w:rsidR="00844340" w:rsidRPr="004B00CE" w:rsidRDefault="00844340" w:rsidP="00844340">
      <w:pPr>
        <w:ind w:left="1506" w:right="-109"/>
        <w:jc w:val="both"/>
        <w:rPr>
          <w:rFonts w:ascii="Calibri" w:hAnsi="Calibri" w:cs="Arial"/>
          <w:b/>
          <w:sz w:val="26"/>
          <w:szCs w:val="26"/>
        </w:rPr>
      </w:pPr>
    </w:p>
    <w:p w14:paraId="01C9CB6E" w14:textId="77777777" w:rsidR="00844340" w:rsidRPr="004B00CE" w:rsidRDefault="00844340" w:rsidP="00844340">
      <w:pPr>
        <w:ind w:left="180" w:right="22"/>
        <w:rPr>
          <w:rFonts w:ascii="Calibri" w:hAnsi="Calibri" w:cs="Arial"/>
          <w:highlight w:val="yellow"/>
        </w:rPr>
      </w:pPr>
    </w:p>
    <w:p w14:paraId="358DE4FF" w14:textId="77777777" w:rsidR="00844340" w:rsidRPr="004B00CE" w:rsidRDefault="00844340" w:rsidP="00844340">
      <w:pPr>
        <w:ind w:left="180" w:right="22"/>
        <w:rPr>
          <w:rFonts w:ascii="Calibri" w:hAnsi="Calibri" w:cs="Arial"/>
          <w:highlight w:val="yellow"/>
        </w:rPr>
      </w:pPr>
    </w:p>
    <w:p w14:paraId="1F96E0A9" w14:textId="77777777" w:rsidR="00844340" w:rsidRDefault="00844340" w:rsidP="00844340">
      <w:pPr>
        <w:ind w:right="-109"/>
        <w:jc w:val="both"/>
        <w:rPr>
          <w:rFonts w:ascii="Calibri" w:hAnsi="Calibri" w:cs="Arial"/>
          <w:b/>
        </w:rPr>
      </w:pPr>
    </w:p>
    <w:p w14:paraId="7A356B96" w14:textId="77777777" w:rsidR="005A3875" w:rsidRDefault="005A3875" w:rsidP="00844340">
      <w:pPr>
        <w:ind w:right="-109"/>
        <w:jc w:val="center"/>
        <w:rPr>
          <w:rFonts w:ascii="Calibri" w:hAnsi="Calibri" w:cs="Arial"/>
          <w:bCs/>
          <w:szCs w:val="22"/>
        </w:rPr>
      </w:pPr>
    </w:p>
    <w:p w14:paraId="6E6D6289" w14:textId="77777777" w:rsidR="005A3875" w:rsidRDefault="005A3875" w:rsidP="00844340">
      <w:pPr>
        <w:ind w:right="-109"/>
        <w:jc w:val="center"/>
        <w:rPr>
          <w:rFonts w:ascii="Calibri" w:hAnsi="Calibri" w:cs="Arial"/>
          <w:bCs/>
          <w:szCs w:val="22"/>
        </w:rPr>
      </w:pPr>
    </w:p>
    <w:p w14:paraId="756A0426" w14:textId="77777777" w:rsidR="005A3875" w:rsidRPr="00472AC3" w:rsidRDefault="005A3875" w:rsidP="00844340">
      <w:pPr>
        <w:ind w:right="-109"/>
        <w:jc w:val="center"/>
        <w:rPr>
          <w:rFonts w:cs="Arial"/>
          <w:bCs/>
          <w:szCs w:val="22"/>
        </w:rPr>
      </w:pPr>
    </w:p>
    <w:p w14:paraId="7F2E12AC" w14:textId="05C656D8" w:rsidR="00844340" w:rsidRPr="00472AC3" w:rsidRDefault="00FE0B66" w:rsidP="00844340">
      <w:pPr>
        <w:ind w:right="-109"/>
        <w:jc w:val="center"/>
        <w:rPr>
          <w:rFonts w:cs="Arial"/>
          <w:bCs/>
          <w:szCs w:val="22"/>
        </w:rPr>
        <w:sectPr w:rsidR="00844340" w:rsidRPr="00472AC3" w:rsidSect="00802528">
          <w:footerReference w:type="default" r:id="rId8"/>
          <w:headerReference w:type="first" r:id="rId9"/>
          <w:pgSz w:w="11907" w:h="16840" w:code="9"/>
          <w:pgMar w:top="1276" w:right="1247" w:bottom="454" w:left="1276" w:header="79" w:footer="709" w:gutter="0"/>
          <w:cols w:space="708"/>
          <w:titlePg/>
          <w:docGrid w:linePitch="360"/>
        </w:sectPr>
      </w:pPr>
      <w:r w:rsidRPr="00472AC3">
        <w:rPr>
          <w:rFonts w:cs="Arial"/>
          <w:bCs/>
          <w:szCs w:val="22"/>
        </w:rPr>
        <w:t>Zagreb,</w:t>
      </w:r>
      <w:r w:rsidR="00A6416C" w:rsidRPr="00472AC3">
        <w:rPr>
          <w:rFonts w:cs="Arial"/>
          <w:bCs/>
          <w:szCs w:val="22"/>
        </w:rPr>
        <w:t xml:space="preserve"> </w:t>
      </w:r>
      <w:r w:rsidR="00C80E18" w:rsidRPr="00472AC3">
        <w:rPr>
          <w:rFonts w:cs="Arial"/>
          <w:bCs/>
          <w:szCs w:val="22"/>
        </w:rPr>
        <w:t>prosinac</w:t>
      </w:r>
      <w:r w:rsidR="00894D4F" w:rsidRPr="00472AC3">
        <w:rPr>
          <w:rFonts w:cs="Arial"/>
          <w:bCs/>
          <w:szCs w:val="22"/>
        </w:rPr>
        <w:t xml:space="preserve"> 202</w:t>
      </w:r>
      <w:r w:rsidR="000963DD">
        <w:rPr>
          <w:rFonts w:cs="Arial"/>
          <w:bCs/>
          <w:szCs w:val="22"/>
        </w:rPr>
        <w:t>3</w:t>
      </w:r>
      <w:r w:rsidR="00844340" w:rsidRPr="00472AC3">
        <w:rPr>
          <w:rFonts w:cs="Arial"/>
          <w:bCs/>
          <w:szCs w:val="22"/>
        </w:rPr>
        <w:t>. godine</w:t>
      </w:r>
    </w:p>
    <w:p w14:paraId="2020841F" w14:textId="10C95968" w:rsidR="002F4104" w:rsidRPr="00A4406B" w:rsidRDefault="00456204" w:rsidP="002F4104">
      <w:pPr>
        <w:pStyle w:val="ListParagraph"/>
        <w:numPr>
          <w:ilvl w:val="0"/>
          <w:numId w:val="3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spacing w:val="-3"/>
          <w:sz w:val="20"/>
        </w:rPr>
      </w:pPr>
      <w:r w:rsidRPr="00A4406B">
        <w:rPr>
          <w:rFonts w:cs="Arial"/>
          <w:sz w:val="20"/>
        </w:rPr>
        <w:lastRenderedPageBreak/>
        <w:t>Rebala</w:t>
      </w:r>
      <w:r w:rsidRPr="00472AC3">
        <w:rPr>
          <w:rFonts w:cs="Arial"/>
          <w:sz w:val="20"/>
        </w:rPr>
        <w:t xml:space="preserve">ns </w:t>
      </w:r>
      <w:r w:rsidR="00F85219" w:rsidRPr="00472AC3">
        <w:rPr>
          <w:rFonts w:cs="Arial"/>
          <w:sz w:val="20"/>
        </w:rPr>
        <w:t>p</w:t>
      </w:r>
      <w:r w:rsidR="00F655F6" w:rsidRPr="00472AC3">
        <w:rPr>
          <w:rFonts w:cs="Arial"/>
          <w:sz w:val="20"/>
        </w:rPr>
        <w:t>lan</w:t>
      </w:r>
      <w:r w:rsidR="00AD5822" w:rsidRPr="00472AC3">
        <w:rPr>
          <w:rFonts w:cs="Arial"/>
          <w:sz w:val="20"/>
        </w:rPr>
        <w:t>a</w:t>
      </w:r>
      <w:r w:rsidR="00F655F6" w:rsidRPr="00472AC3">
        <w:rPr>
          <w:rFonts w:cs="Arial"/>
          <w:sz w:val="20"/>
        </w:rPr>
        <w:t xml:space="preserve"> poslovanja HBOR-a za 20</w:t>
      </w:r>
      <w:r w:rsidR="00AD5822" w:rsidRPr="00472AC3">
        <w:rPr>
          <w:rFonts w:cs="Arial"/>
          <w:sz w:val="20"/>
        </w:rPr>
        <w:t>2</w:t>
      </w:r>
      <w:r w:rsidR="000963DD">
        <w:rPr>
          <w:rFonts w:cs="Arial"/>
          <w:sz w:val="20"/>
        </w:rPr>
        <w:t>3</w:t>
      </w:r>
      <w:r w:rsidR="00F655F6" w:rsidRPr="00472AC3">
        <w:rPr>
          <w:rFonts w:cs="Arial"/>
          <w:sz w:val="20"/>
        </w:rPr>
        <w:t xml:space="preserve">. godinu sastavljen je temeljem Upute za izradu i dostavu planova </w:t>
      </w:r>
      <w:r w:rsidR="00F655F6" w:rsidRPr="00472AC3">
        <w:rPr>
          <w:rFonts w:eastAsia="Times New Roman" w:cs="Arial"/>
          <w:spacing w:val="-3"/>
          <w:sz w:val="20"/>
        </w:rPr>
        <w:t>i izvještaja o poslovanju trgovačkih društava i pravnih osoba koji čine državnu imovinu („Uputa“)</w:t>
      </w:r>
      <w:r w:rsidR="0062016E" w:rsidRPr="00472AC3">
        <w:rPr>
          <w:rFonts w:eastAsia="Times New Roman" w:cs="Arial"/>
          <w:spacing w:val="-3"/>
          <w:sz w:val="20"/>
        </w:rPr>
        <w:t>,</w:t>
      </w:r>
      <w:r w:rsidR="00F3206C" w:rsidRPr="00472AC3">
        <w:rPr>
          <w:rFonts w:eastAsia="Times New Roman" w:cs="Arial"/>
          <w:spacing w:val="-3"/>
          <w:sz w:val="20"/>
        </w:rPr>
        <w:t xml:space="preserve"> točka 6.2.3.</w:t>
      </w:r>
      <w:r w:rsidR="00F655F6" w:rsidRPr="00472AC3">
        <w:rPr>
          <w:rFonts w:eastAsia="Times New Roman" w:cs="Arial"/>
          <w:spacing w:val="-3"/>
          <w:sz w:val="20"/>
        </w:rPr>
        <w:t>, Klasa:011-01/18-01/88, Urbroj: 536-0</w:t>
      </w:r>
      <w:r w:rsidR="00A14A8B" w:rsidRPr="00472AC3">
        <w:rPr>
          <w:rFonts w:eastAsia="Times New Roman" w:cs="Arial"/>
          <w:spacing w:val="-3"/>
          <w:sz w:val="20"/>
        </w:rPr>
        <w:t>4</w:t>
      </w:r>
      <w:r w:rsidR="00F655F6" w:rsidRPr="00472AC3">
        <w:rPr>
          <w:rFonts w:eastAsia="Times New Roman" w:cs="Arial"/>
          <w:spacing w:val="-3"/>
          <w:sz w:val="20"/>
        </w:rPr>
        <w:t>-01-0</w:t>
      </w:r>
      <w:r w:rsidR="00A14A8B" w:rsidRPr="00472AC3">
        <w:rPr>
          <w:rFonts w:eastAsia="Times New Roman" w:cs="Arial"/>
          <w:spacing w:val="-3"/>
          <w:sz w:val="20"/>
        </w:rPr>
        <w:t>2</w:t>
      </w:r>
      <w:r w:rsidR="00F655F6" w:rsidRPr="00472AC3">
        <w:rPr>
          <w:rFonts w:eastAsia="Times New Roman" w:cs="Arial"/>
          <w:spacing w:val="-3"/>
          <w:sz w:val="20"/>
        </w:rPr>
        <w:t>/0</w:t>
      </w:r>
      <w:r w:rsidR="00A14A8B" w:rsidRPr="00472AC3">
        <w:rPr>
          <w:rFonts w:eastAsia="Times New Roman" w:cs="Arial"/>
          <w:spacing w:val="-3"/>
          <w:sz w:val="20"/>
        </w:rPr>
        <w:t>2</w:t>
      </w:r>
      <w:r w:rsidR="00F655F6" w:rsidRPr="00472AC3">
        <w:rPr>
          <w:rFonts w:eastAsia="Times New Roman" w:cs="Arial"/>
          <w:spacing w:val="-3"/>
          <w:sz w:val="20"/>
        </w:rPr>
        <w:t>-1</w:t>
      </w:r>
      <w:r w:rsidR="00A14A8B" w:rsidRPr="00472AC3">
        <w:rPr>
          <w:rFonts w:eastAsia="Times New Roman" w:cs="Arial"/>
          <w:spacing w:val="-3"/>
          <w:sz w:val="20"/>
        </w:rPr>
        <w:t>9</w:t>
      </w:r>
      <w:r w:rsidR="00F655F6" w:rsidRPr="00472AC3">
        <w:rPr>
          <w:rFonts w:eastAsia="Times New Roman" w:cs="Arial"/>
          <w:spacing w:val="-3"/>
          <w:sz w:val="20"/>
        </w:rPr>
        <w:t>-</w:t>
      </w:r>
      <w:r w:rsidR="00A14A8B" w:rsidRPr="00472AC3">
        <w:rPr>
          <w:rFonts w:eastAsia="Times New Roman" w:cs="Arial"/>
          <w:spacing w:val="-3"/>
          <w:sz w:val="20"/>
        </w:rPr>
        <w:t>1</w:t>
      </w:r>
      <w:r w:rsidR="00107727" w:rsidRPr="00472AC3">
        <w:rPr>
          <w:rFonts w:eastAsia="Times New Roman" w:cs="Arial"/>
          <w:spacing w:val="-3"/>
          <w:sz w:val="20"/>
        </w:rPr>
        <w:t>6</w:t>
      </w:r>
      <w:r w:rsidR="00F655F6" w:rsidRPr="00472AC3">
        <w:rPr>
          <w:rFonts w:eastAsia="Times New Roman" w:cs="Arial"/>
          <w:spacing w:val="-3"/>
          <w:sz w:val="20"/>
        </w:rPr>
        <w:t xml:space="preserve"> od </w:t>
      </w:r>
      <w:r w:rsidR="00107727" w:rsidRPr="00472AC3">
        <w:rPr>
          <w:rFonts w:eastAsia="Times New Roman" w:cs="Arial"/>
          <w:spacing w:val="-3"/>
          <w:sz w:val="20"/>
        </w:rPr>
        <w:t>5</w:t>
      </w:r>
      <w:r w:rsidR="00F655F6" w:rsidRPr="00472AC3">
        <w:rPr>
          <w:rFonts w:eastAsia="Times New Roman" w:cs="Arial"/>
          <w:spacing w:val="-3"/>
          <w:sz w:val="20"/>
        </w:rPr>
        <w:t>. rujna 201</w:t>
      </w:r>
      <w:r w:rsidR="00A14A8B" w:rsidRPr="00472AC3">
        <w:rPr>
          <w:rFonts w:eastAsia="Times New Roman" w:cs="Arial"/>
          <w:spacing w:val="-3"/>
          <w:sz w:val="20"/>
        </w:rPr>
        <w:t>9</w:t>
      </w:r>
      <w:r w:rsidR="00F655F6" w:rsidRPr="00472AC3">
        <w:rPr>
          <w:rFonts w:eastAsia="Times New Roman" w:cs="Arial"/>
          <w:spacing w:val="-3"/>
          <w:sz w:val="20"/>
        </w:rPr>
        <w:t>. godine</w:t>
      </w:r>
      <w:r w:rsidR="00DE145B" w:rsidRPr="00472AC3">
        <w:rPr>
          <w:rFonts w:eastAsia="Times New Roman" w:cs="Arial"/>
          <w:spacing w:val="-3"/>
          <w:sz w:val="20"/>
        </w:rPr>
        <w:t>.</w:t>
      </w:r>
      <w:r w:rsidR="00FA08F7" w:rsidRPr="00472AC3">
        <w:rPr>
          <w:rFonts w:eastAsia="Times New Roman" w:cs="Arial"/>
          <w:spacing w:val="-3"/>
          <w:sz w:val="20"/>
        </w:rPr>
        <w:t xml:space="preserve"> </w:t>
      </w:r>
      <w:r w:rsidRPr="00472AC3">
        <w:rPr>
          <w:rFonts w:eastAsia="Times New Roman" w:cs="Arial"/>
          <w:spacing w:val="-3"/>
          <w:sz w:val="20"/>
        </w:rPr>
        <w:t>Rebalans</w:t>
      </w:r>
      <w:r w:rsidR="00F85219" w:rsidRPr="00472AC3">
        <w:rPr>
          <w:rFonts w:eastAsia="Times New Roman" w:cs="Arial"/>
          <w:spacing w:val="-3"/>
          <w:sz w:val="20"/>
        </w:rPr>
        <w:t xml:space="preserve"> p</w:t>
      </w:r>
      <w:r w:rsidR="00FA08F7" w:rsidRPr="00472AC3">
        <w:rPr>
          <w:rFonts w:eastAsia="Times New Roman" w:cs="Arial"/>
          <w:spacing w:val="-3"/>
          <w:sz w:val="20"/>
        </w:rPr>
        <w:t>lan</w:t>
      </w:r>
      <w:r w:rsidR="00A14A8B" w:rsidRPr="00472AC3">
        <w:rPr>
          <w:rFonts w:eastAsia="Times New Roman" w:cs="Arial"/>
          <w:spacing w:val="-3"/>
          <w:sz w:val="20"/>
        </w:rPr>
        <w:t>a</w:t>
      </w:r>
      <w:r w:rsidR="00FA08F7" w:rsidRPr="00472AC3">
        <w:rPr>
          <w:rFonts w:eastAsia="Times New Roman" w:cs="Arial"/>
          <w:spacing w:val="-3"/>
          <w:sz w:val="20"/>
        </w:rPr>
        <w:t xml:space="preserve"> poslovanja HBOR-a za </w:t>
      </w:r>
      <w:r w:rsidR="008C4E76" w:rsidRPr="00472AC3">
        <w:rPr>
          <w:rFonts w:eastAsia="Times New Roman" w:cs="Arial"/>
          <w:spacing w:val="-3"/>
          <w:sz w:val="20"/>
        </w:rPr>
        <w:t>202</w:t>
      </w:r>
      <w:r w:rsidR="000963DD">
        <w:rPr>
          <w:rFonts w:eastAsia="Times New Roman" w:cs="Arial"/>
          <w:spacing w:val="-3"/>
          <w:sz w:val="20"/>
        </w:rPr>
        <w:t>3</w:t>
      </w:r>
      <w:r w:rsidR="001F7899" w:rsidRPr="00472AC3">
        <w:rPr>
          <w:rFonts w:eastAsia="Times New Roman" w:cs="Arial"/>
          <w:spacing w:val="-3"/>
          <w:sz w:val="20"/>
        </w:rPr>
        <w:t>. godinu</w:t>
      </w:r>
      <w:r w:rsidR="00A14A8B" w:rsidRPr="00472AC3">
        <w:rPr>
          <w:rFonts w:eastAsia="Times New Roman" w:cs="Arial"/>
          <w:spacing w:val="-3"/>
          <w:sz w:val="20"/>
        </w:rPr>
        <w:t xml:space="preserve"> temelji se na</w:t>
      </w:r>
      <w:r w:rsidR="00F3206C" w:rsidRPr="00472AC3">
        <w:rPr>
          <w:rFonts w:eastAsia="Times New Roman" w:cs="Arial"/>
          <w:spacing w:val="-3"/>
          <w:sz w:val="20"/>
        </w:rPr>
        <w:t xml:space="preserve"> </w:t>
      </w:r>
      <w:r w:rsidR="002F4104" w:rsidRPr="002F4104">
        <w:rPr>
          <w:rFonts w:eastAsia="Times New Roman" w:cs="Arial"/>
          <w:spacing w:val="-3"/>
          <w:sz w:val="20"/>
        </w:rPr>
        <w:t xml:space="preserve"> </w:t>
      </w:r>
      <w:r w:rsidR="002F4104" w:rsidRPr="00666FE2">
        <w:rPr>
          <w:rFonts w:eastAsia="Times New Roman" w:cs="Arial"/>
          <w:spacing w:val="-3"/>
          <w:sz w:val="20"/>
        </w:rPr>
        <w:t>Odvojenom i konsolidiranom Financijskom planu HBOR-a i Grupe HBOR za razdoblje od 202</w:t>
      </w:r>
      <w:r w:rsidR="002F4104">
        <w:rPr>
          <w:rFonts w:eastAsia="Times New Roman" w:cs="Arial"/>
          <w:spacing w:val="-3"/>
          <w:sz w:val="20"/>
        </w:rPr>
        <w:t>3</w:t>
      </w:r>
      <w:r w:rsidR="002F4104" w:rsidRPr="00666FE2">
        <w:rPr>
          <w:rFonts w:eastAsia="Times New Roman" w:cs="Arial"/>
          <w:spacing w:val="-3"/>
          <w:sz w:val="20"/>
        </w:rPr>
        <w:t xml:space="preserve">. do 2027. godine kojeg je Uprava HBOR-a prihvatila na sjednici održanoj </w:t>
      </w:r>
      <w:r w:rsidR="002F4104" w:rsidRPr="00372EA9">
        <w:rPr>
          <w:rFonts w:eastAsia="Times New Roman" w:cs="Arial"/>
          <w:spacing w:val="-3"/>
          <w:sz w:val="20"/>
        </w:rPr>
        <w:t xml:space="preserve">7. prosinca </w:t>
      </w:r>
      <w:r w:rsidR="002F4104" w:rsidRPr="00A4406B">
        <w:rPr>
          <w:rFonts w:eastAsia="Times New Roman" w:cs="Arial"/>
          <w:spacing w:val="-3"/>
          <w:sz w:val="20"/>
        </w:rPr>
        <w:t>2023. godine i Nadzorni odbor dao suglasnost 19. prosinca 202</w:t>
      </w:r>
      <w:r w:rsidR="00A4406B" w:rsidRPr="00A4406B">
        <w:rPr>
          <w:rFonts w:eastAsia="Times New Roman" w:cs="Arial"/>
          <w:spacing w:val="-3"/>
          <w:sz w:val="20"/>
        </w:rPr>
        <w:t>3</w:t>
      </w:r>
      <w:r w:rsidR="002F4104" w:rsidRPr="00A4406B">
        <w:rPr>
          <w:rFonts w:eastAsia="Times New Roman" w:cs="Arial"/>
          <w:spacing w:val="-3"/>
          <w:sz w:val="20"/>
        </w:rPr>
        <w:t>. godine.</w:t>
      </w:r>
    </w:p>
    <w:p w14:paraId="05AA069A" w14:textId="1A795954" w:rsidR="00AD5822" w:rsidRPr="00472AC3" w:rsidRDefault="00AD5822" w:rsidP="00BE613F">
      <w:pPr>
        <w:spacing w:after="0" w:line="240" w:lineRule="auto"/>
        <w:jc w:val="both"/>
        <w:rPr>
          <w:rFonts w:cs="Arial"/>
          <w:sz w:val="20"/>
        </w:rPr>
      </w:pPr>
    </w:p>
    <w:p w14:paraId="4392B5BC" w14:textId="77777777" w:rsidR="0062016E" w:rsidRPr="00472AC3" w:rsidRDefault="0062016E" w:rsidP="00B257A0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</w:p>
    <w:p w14:paraId="66CBFF16" w14:textId="43EE6FC1" w:rsidR="000C0AC8" w:rsidRPr="00472AC3" w:rsidRDefault="000C0AC8" w:rsidP="00B257A0">
      <w:pPr>
        <w:tabs>
          <w:tab w:val="right" w:pos="6663"/>
        </w:tabs>
        <w:spacing w:after="0" w:line="240" w:lineRule="auto"/>
        <w:jc w:val="both"/>
        <w:rPr>
          <w:rFonts w:cs="Arial"/>
          <w:sz w:val="20"/>
        </w:rPr>
      </w:pPr>
      <w:r w:rsidRPr="00472AC3">
        <w:rPr>
          <w:rFonts w:cs="Arial"/>
          <w:sz w:val="20"/>
        </w:rPr>
        <w:t xml:space="preserve">Podaci </w:t>
      </w:r>
      <w:r w:rsidR="00F3206C" w:rsidRPr="00472AC3">
        <w:rPr>
          <w:rFonts w:cs="Arial"/>
          <w:sz w:val="20"/>
        </w:rPr>
        <w:t>R</w:t>
      </w:r>
      <w:r w:rsidR="00AD5822" w:rsidRPr="00472AC3">
        <w:rPr>
          <w:rFonts w:cs="Arial"/>
          <w:sz w:val="20"/>
        </w:rPr>
        <w:t>ebala</w:t>
      </w:r>
      <w:r w:rsidR="008F6049" w:rsidRPr="00472AC3">
        <w:rPr>
          <w:rFonts w:cs="Arial"/>
          <w:sz w:val="20"/>
        </w:rPr>
        <w:t>n</w:t>
      </w:r>
      <w:r w:rsidR="00AD5822" w:rsidRPr="00472AC3">
        <w:rPr>
          <w:rFonts w:cs="Arial"/>
          <w:sz w:val="20"/>
        </w:rPr>
        <w:t>sa</w:t>
      </w:r>
      <w:r w:rsidR="00B257A0" w:rsidRPr="00472AC3">
        <w:rPr>
          <w:rFonts w:cs="Arial"/>
          <w:sz w:val="20"/>
        </w:rPr>
        <w:t xml:space="preserve"> </w:t>
      </w:r>
      <w:r w:rsidR="00F3206C" w:rsidRPr="00472AC3">
        <w:rPr>
          <w:rFonts w:cs="Arial"/>
          <w:sz w:val="20"/>
        </w:rPr>
        <w:t>p</w:t>
      </w:r>
      <w:r w:rsidR="00B257A0" w:rsidRPr="00472AC3">
        <w:rPr>
          <w:rFonts w:cs="Arial"/>
          <w:sz w:val="20"/>
        </w:rPr>
        <w:t>lana poslovanja</w:t>
      </w:r>
      <w:r w:rsidR="00E6174D" w:rsidRPr="00472AC3">
        <w:rPr>
          <w:rFonts w:cs="Arial"/>
          <w:sz w:val="20"/>
        </w:rPr>
        <w:t xml:space="preserve"> za 20</w:t>
      </w:r>
      <w:r w:rsidR="00AD5822" w:rsidRPr="00472AC3">
        <w:rPr>
          <w:rFonts w:cs="Arial"/>
          <w:sz w:val="20"/>
        </w:rPr>
        <w:t>2</w:t>
      </w:r>
      <w:r w:rsidR="000963DD">
        <w:rPr>
          <w:rFonts w:cs="Arial"/>
          <w:sz w:val="20"/>
        </w:rPr>
        <w:t>3</w:t>
      </w:r>
      <w:r w:rsidRPr="00472AC3">
        <w:rPr>
          <w:rFonts w:cs="Arial"/>
          <w:sz w:val="20"/>
        </w:rPr>
        <w:t>. godinu</w:t>
      </w:r>
      <w:r w:rsidR="00B257A0" w:rsidRPr="00472AC3">
        <w:rPr>
          <w:rFonts w:cs="Arial"/>
          <w:sz w:val="20"/>
        </w:rPr>
        <w:t xml:space="preserve"> </w:t>
      </w:r>
      <w:r w:rsidRPr="00472AC3">
        <w:rPr>
          <w:rFonts w:cs="Arial"/>
          <w:sz w:val="20"/>
        </w:rPr>
        <w:t>dostavljaju se za potrebe ovog zahtjeva. Za svaku daljnju objavu i/ili distribuciju navedenih podataka potrebno je prethodno odobrenje HBOR-a.</w:t>
      </w:r>
    </w:p>
    <w:p w14:paraId="3B05D139" w14:textId="77777777" w:rsidR="000C0AC8" w:rsidRPr="00472AC3" w:rsidRDefault="000C0AC8" w:rsidP="00B257A0">
      <w:pPr>
        <w:tabs>
          <w:tab w:val="right" w:pos="6663"/>
        </w:tabs>
        <w:spacing w:after="0" w:line="240" w:lineRule="auto"/>
        <w:rPr>
          <w:rFonts w:cs="Arial"/>
          <w:sz w:val="20"/>
        </w:rPr>
      </w:pPr>
    </w:p>
    <w:p w14:paraId="69385690" w14:textId="46E6F884" w:rsidR="00A611EA" w:rsidRPr="00472AC3" w:rsidRDefault="00A611EA" w:rsidP="00B257A0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  <w:r w:rsidRPr="00472AC3">
        <w:rPr>
          <w:rFonts w:cs="Arial"/>
          <w:b/>
          <w:sz w:val="20"/>
        </w:rPr>
        <w:t xml:space="preserve">1. </w:t>
      </w:r>
      <w:r w:rsidR="00AD5822" w:rsidRPr="00472AC3">
        <w:rPr>
          <w:rFonts w:cs="Arial"/>
          <w:b/>
          <w:sz w:val="20"/>
        </w:rPr>
        <w:t>Rebalans p</w:t>
      </w:r>
      <w:r w:rsidR="00E6174D" w:rsidRPr="00472AC3">
        <w:rPr>
          <w:rFonts w:cs="Arial"/>
          <w:b/>
          <w:sz w:val="20"/>
        </w:rPr>
        <w:t>lan</w:t>
      </w:r>
      <w:r w:rsidR="00AD5822" w:rsidRPr="00472AC3">
        <w:rPr>
          <w:rFonts w:cs="Arial"/>
          <w:b/>
          <w:sz w:val="20"/>
        </w:rPr>
        <w:t>a</w:t>
      </w:r>
      <w:r w:rsidR="00E6174D" w:rsidRPr="00472AC3">
        <w:rPr>
          <w:rFonts w:cs="Arial"/>
          <w:b/>
          <w:sz w:val="20"/>
        </w:rPr>
        <w:t xml:space="preserve"> poslovanja za </w:t>
      </w:r>
      <w:r w:rsidR="000963DD">
        <w:rPr>
          <w:rFonts w:cs="Arial"/>
          <w:b/>
          <w:sz w:val="20"/>
        </w:rPr>
        <w:t>2023</w:t>
      </w:r>
      <w:r w:rsidRPr="00472AC3">
        <w:rPr>
          <w:rFonts w:cs="Arial"/>
          <w:b/>
          <w:sz w:val="20"/>
        </w:rPr>
        <w:t>. godinu:</w:t>
      </w:r>
    </w:p>
    <w:p w14:paraId="315DD0DE" w14:textId="77777777" w:rsidR="00D32F4D" w:rsidRPr="00472AC3" w:rsidRDefault="00D32F4D" w:rsidP="00B257A0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0"/>
        </w:rPr>
      </w:pPr>
    </w:p>
    <w:p w14:paraId="7722A678" w14:textId="05260064" w:rsidR="00244833" w:rsidRPr="00472AC3" w:rsidRDefault="00C24BEC" w:rsidP="001F7899">
      <w:pPr>
        <w:pStyle w:val="ListParagraph"/>
        <w:autoSpaceDE w:val="0"/>
        <w:autoSpaceDN w:val="0"/>
        <w:adjustRightInd w:val="0"/>
        <w:spacing w:after="0" w:line="240" w:lineRule="auto"/>
        <w:ind w:left="703" w:hanging="703"/>
        <w:rPr>
          <w:rFonts w:cs="Arial"/>
          <w:b/>
          <w:sz w:val="20"/>
        </w:rPr>
      </w:pPr>
      <w:r w:rsidRPr="00472AC3">
        <w:rPr>
          <w:rFonts w:cs="Arial"/>
          <w:b/>
          <w:sz w:val="20"/>
        </w:rPr>
        <w:t>a)</w:t>
      </w:r>
      <w:r w:rsidRPr="00472AC3">
        <w:rPr>
          <w:rFonts w:cs="Arial"/>
          <w:b/>
          <w:sz w:val="20"/>
        </w:rPr>
        <w:tab/>
      </w:r>
      <w:r w:rsidR="00AD5822" w:rsidRPr="00472AC3">
        <w:rPr>
          <w:rFonts w:cs="Arial"/>
          <w:b/>
          <w:sz w:val="20"/>
        </w:rPr>
        <w:t>Rebalans p</w:t>
      </w:r>
      <w:r w:rsidR="000F2E14" w:rsidRPr="00472AC3">
        <w:rPr>
          <w:rFonts w:cs="Arial"/>
          <w:b/>
          <w:sz w:val="20"/>
        </w:rPr>
        <w:t>lan</w:t>
      </w:r>
      <w:r w:rsidR="00AD5822" w:rsidRPr="00472AC3">
        <w:rPr>
          <w:rFonts w:cs="Arial"/>
          <w:b/>
          <w:sz w:val="20"/>
        </w:rPr>
        <w:t>a</w:t>
      </w:r>
      <w:r w:rsidR="000F2E14" w:rsidRPr="00472AC3">
        <w:rPr>
          <w:rFonts w:cs="Arial"/>
          <w:b/>
          <w:sz w:val="20"/>
        </w:rPr>
        <w:t xml:space="preserve"> </w:t>
      </w:r>
      <w:r w:rsidR="00347EEA" w:rsidRPr="00472AC3">
        <w:rPr>
          <w:rFonts w:cs="Arial"/>
          <w:b/>
          <w:sz w:val="20"/>
        </w:rPr>
        <w:t>Izvještaj</w:t>
      </w:r>
      <w:r w:rsidR="00D32F4D" w:rsidRPr="00472AC3">
        <w:rPr>
          <w:rFonts w:cs="Arial"/>
          <w:b/>
          <w:sz w:val="20"/>
        </w:rPr>
        <w:t>a</w:t>
      </w:r>
      <w:r w:rsidR="00347EEA" w:rsidRPr="00472AC3">
        <w:rPr>
          <w:rFonts w:cs="Arial"/>
          <w:b/>
          <w:sz w:val="20"/>
        </w:rPr>
        <w:t xml:space="preserve"> o dobiti i gubitku </w:t>
      </w:r>
      <w:r w:rsidR="00D32F4D" w:rsidRPr="00472AC3">
        <w:rPr>
          <w:rFonts w:cs="Arial"/>
          <w:b/>
          <w:sz w:val="20"/>
        </w:rPr>
        <w:t xml:space="preserve">HBOR-a </w:t>
      </w:r>
      <w:r w:rsidR="00347EEA" w:rsidRPr="00472AC3">
        <w:rPr>
          <w:rFonts w:cs="Arial"/>
          <w:b/>
          <w:sz w:val="20"/>
        </w:rPr>
        <w:t xml:space="preserve">za </w:t>
      </w:r>
      <w:r w:rsidR="00D32F4D" w:rsidRPr="00472AC3">
        <w:rPr>
          <w:rFonts w:cs="Arial"/>
          <w:b/>
          <w:sz w:val="20"/>
        </w:rPr>
        <w:t xml:space="preserve">razdoblje od 1. siječnja do 31. </w:t>
      </w:r>
      <w:r w:rsidR="00B3441B" w:rsidRPr="00472AC3">
        <w:rPr>
          <w:rFonts w:cs="Arial"/>
          <w:b/>
          <w:sz w:val="20"/>
        </w:rPr>
        <w:t xml:space="preserve">prosinca </w:t>
      </w:r>
      <w:r w:rsidR="000963DD">
        <w:rPr>
          <w:rFonts w:cs="Arial"/>
          <w:b/>
          <w:sz w:val="20"/>
        </w:rPr>
        <w:t>2023</w:t>
      </w:r>
      <w:r w:rsidR="009E146E" w:rsidRPr="00472AC3">
        <w:rPr>
          <w:rFonts w:cs="Arial"/>
          <w:b/>
          <w:sz w:val="20"/>
        </w:rPr>
        <w:t>. godine i trendov</w:t>
      </w:r>
      <w:r w:rsidR="005B5B3B" w:rsidRPr="00472AC3">
        <w:rPr>
          <w:rFonts w:cs="Arial"/>
          <w:b/>
          <w:sz w:val="20"/>
        </w:rPr>
        <w:t>i</w:t>
      </w:r>
      <w:r w:rsidR="00D32F4D" w:rsidRPr="00472AC3">
        <w:rPr>
          <w:rFonts w:cs="Arial"/>
          <w:b/>
          <w:sz w:val="20"/>
        </w:rPr>
        <w:t xml:space="preserve"> kretanja:</w:t>
      </w:r>
    </w:p>
    <w:p w14:paraId="075930EC" w14:textId="77777777" w:rsidR="00347EEA" w:rsidRPr="002B3226" w:rsidRDefault="00DB7459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  <w:r>
        <w:rPr>
          <w:rFonts w:asciiTheme="minorHAnsi" w:hAnsiTheme="minorHAnsi"/>
          <w:b/>
          <w:sz w:val="16"/>
          <w:szCs w:val="16"/>
        </w:rPr>
        <w:tab/>
      </w:r>
    </w:p>
    <w:p w14:paraId="03B693CC" w14:textId="43064592" w:rsidR="000F2E14" w:rsidRPr="00472AC3" w:rsidRDefault="00DB7459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cs="Arial"/>
          <w:bCs/>
          <w:sz w:val="18"/>
          <w:szCs w:val="18"/>
        </w:rPr>
      </w:pPr>
      <w:r>
        <w:rPr>
          <w:rFonts w:asciiTheme="minorHAnsi" w:hAnsiTheme="minorHAnsi"/>
          <w:b/>
          <w:sz w:val="10"/>
          <w:szCs w:val="10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Pr="00472AC3">
        <w:rPr>
          <w:rFonts w:cs="Arial"/>
          <w:b/>
          <w:sz w:val="18"/>
          <w:szCs w:val="18"/>
        </w:rPr>
        <w:tab/>
      </w:r>
      <w:r w:rsidR="00CA0596" w:rsidRPr="00472AC3">
        <w:rPr>
          <w:rFonts w:cs="Arial"/>
          <w:bCs/>
          <w:sz w:val="18"/>
          <w:szCs w:val="18"/>
        </w:rPr>
        <w:t xml:space="preserve">               </w:t>
      </w:r>
      <w:r w:rsidR="004659F9">
        <w:rPr>
          <w:rFonts w:cs="Arial"/>
          <w:bCs/>
          <w:sz w:val="18"/>
          <w:szCs w:val="18"/>
        </w:rPr>
        <w:t xml:space="preserve">      </w:t>
      </w:r>
      <w:r w:rsidRPr="00472AC3">
        <w:rPr>
          <w:rFonts w:cs="Arial"/>
          <w:bCs/>
          <w:sz w:val="18"/>
          <w:szCs w:val="18"/>
        </w:rPr>
        <w:t>(u</w:t>
      </w:r>
      <w:r w:rsidR="00C82A68">
        <w:rPr>
          <w:rFonts w:cs="Arial"/>
          <w:bCs/>
          <w:sz w:val="18"/>
          <w:szCs w:val="18"/>
        </w:rPr>
        <w:t xml:space="preserve"> EUR</w:t>
      </w:r>
      <w:r w:rsidR="00EA214D" w:rsidRPr="00472AC3">
        <w:rPr>
          <w:rFonts w:cs="Arial"/>
          <w:bCs/>
          <w:sz w:val="18"/>
          <w:szCs w:val="18"/>
        </w:rPr>
        <w:t>)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3402"/>
        <w:gridCol w:w="1417"/>
        <w:gridCol w:w="1418"/>
        <w:gridCol w:w="1417"/>
        <w:gridCol w:w="1418"/>
      </w:tblGrid>
      <w:tr w:rsidR="00BC60F6" w:rsidRPr="004659F9" w14:paraId="7BD265BE" w14:textId="77777777" w:rsidTr="00587934">
        <w:trPr>
          <w:trHeight w:val="859"/>
          <w:jc w:val="center"/>
        </w:trPr>
        <w:tc>
          <w:tcPr>
            <w:tcW w:w="340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D2A75C" w14:textId="77777777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B6B4E90" w14:textId="26AE9EAB" w:rsidR="00C80E18" w:rsidRPr="009C43A1" w:rsidRDefault="00BC60F6" w:rsidP="00472AC3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Plan za </w:t>
            </w:r>
            <w:r w:rsidR="000963DD"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2023</w:t>
            </w: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B8E3DF" w14:textId="77777777" w:rsidR="00BC60F6" w:rsidRPr="009C43A1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7EB1B17E" w14:textId="529A3A3C" w:rsidR="00BC60F6" w:rsidRPr="009C43A1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22E4E" w14:textId="77777777" w:rsidR="00472AC3" w:rsidRPr="009C43A1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Rebalans </w:t>
            </w:r>
          </w:p>
          <w:p w14:paraId="01F31E0C" w14:textId="5746D00B" w:rsidR="00BC60F6" w:rsidRPr="009C43A1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plana za </w:t>
            </w:r>
            <w:r w:rsidR="000963DD"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2023</w:t>
            </w: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D45BCB" w14:textId="13878F89" w:rsidR="00BC60F6" w:rsidRPr="009C43A1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9C43A1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Index</w:t>
            </w:r>
          </w:p>
        </w:tc>
      </w:tr>
      <w:tr w:rsidR="00C56815" w:rsidRPr="004659F9" w14:paraId="35414AD7" w14:textId="77777777" w:rsidTr="0065270F">
        <w:trPr>
          <w:trHeight w:val="131"/>
          <w:jc w:val="center"/>
        </w:trPr>
        <w:tc>
          <w:tcPr>
            <w:tcW w:w="340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C0E43A0" w14:textId="77777777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A4542CB" w14:textId="77777777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E202E47" w14:textId="1A86C245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2</w:t>
            </w:r>
            <w:r w:rsidR="00BC60F6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=3-1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9C2D09" w14:textId="77777777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 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978AAE7" w14:textId="326C4103" w:rsidR="00C56815" w:rsidRPr="00472AC3" w:rsidRDefault="00985A0E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4=</w:t>
            </w:r>
            <w:r w:rsidR="00C56815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3/1</w:t>
            </w:r>
          </w:p>
        </w:tc>
      </w:tr>
      <w:tr w:rsidR="00C56815" w:rsidRPr="004659F9" w14:paraId="16674F48" w14:textId="77777777" w:rsidTr="0065270F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0FBAA" w14:textId="77777777" w:rsidR="00C56815" w:rsidRPr="00472AC3" w:rsidRDefault="00C56815" w:rsidP="00BE613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6F43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05A9E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5437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87C5A" w14:textId="77777777" w:rsidR="00C56815" w:rsidRPr="00472AC3" w:rsidRDefault="00C56815" w:rsidP="00BE613F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</w:tr>
      <w:tr w:rsidR="00E735B4" w:rsidRPr="004659F9" w14:paraId="29530FEE" w14:textId="77777777" w:rsidTr="0065270F">
        <w:trPr>
          <w:trHeight w:val="131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934AE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Prihodi od kamata po EKS-u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6C18A" w14:textId="76CFE6C5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79.826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7BAC2A" w14:textId="20D517E4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15.057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88A9B7" w14:textId="2A025747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94.883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E39EE2" w14:textId="65E71A5A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119</w:t>
            </w:r>
          </w:p>
        </w:tc>
      </w:tr>
      <w:tr w:rsidR="00E735B4" w:rsidRPr="004659F9" w14:paraId="75EA084D" w14:textId="77777777" w:rsidTr="0065270F">
        <w:trPr>
          <w:trHeight w:val="18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6F067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Rashodi od kamata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1A28B" w14:textId="36DB0347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(23.885)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15838B" w14:textId="0B199563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(3.806)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42531" w14:textId="6F849B3A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(27.691)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F39D65" w14:textId="34A0EB02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116</w:t>
            </w:r>
          </w:p>
        </w:tc>
      </w:tr>
      <w:tr w:rsidR="00E735B4" w:rsidRPr="004659F9" w14:paraId="6474AF9C" w14:textId="77777777" w:rsidTr="0065270F">
        <w:trPr>
          <w:trHeight w:val="123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5F4B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NETO PRIHOD OD KAMATA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D9AAF" w14:textId="4D43FCFA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55.941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40EA1" w14:textId="444CD4DE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11.251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221546" w14:textId="528F1E84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67.192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6EFA7" w14:textId="7DB75C71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120</w:t>
            </w:r>
          </w:p>
        </w:tc>
      </w:tr>
      <w:tr w:rsidR="002804D2" w:rsidRPr="004659F9" w14:paraId="18F7E201" w14:textId="77777777" w:rsidTr="0065270F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1DA9F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ACF5A1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5802AB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6B4A97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94EFB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E735B4" w:rsidRPr="004659F9" w14:paraId="60B76948" w14:textId="77777777" w:rsidTr="0065270F">
        <w:trPr>
          <w:trHeight w:val="6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60CA3" w14:textId="377C4980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Prihodi od na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kn</w:t>
            </w: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ada i provizija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FC5F9" w14:textId="57928DEF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3.830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AA591" w14:textId="2C5BFDD1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1.410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CE89CA" w14:textId="6024F54B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5.240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8C340" w14:textId="70BC531E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137</w:t>
            </w:r>
          </w:p>
        </w:tc>
      </w:tr>
      <w:tr w:rsidR="00E735B4" w:rsidRPr="004659F9" w14:paraId="64922CE0" w14:textId="77777777" w:rsidTr="0065270F">
        <w:trPr>
          <w:trHeight w:val="117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ED2E2" w14:textId="7EA61075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Rashodi od na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kn</w:t>
            </w: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ada i provizija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D1F3D" w14:textId="04E32B32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(779)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A439CE" w14:textId="19FCD4B0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(109)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4A7B17" w14:textId="13782E45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(888)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0E086" w14:textId="63EA2FA8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114</w:t>
            </w:r>
          </w:p>
        </w:tc>
      </w:tr>
      <w:tr w:rsidR="00E735B4" w:rsidRPr="004659F9" w14:paraId="459CBDE2" w14:textId="77777777" w:rsidTr="0065270F">
        <w:trPr>
          <w:trHeight w:val="176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700E" w14:textId="5DC0305E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NETO PRIHOD OD NA</w:t>
            </w:r>
            <w:r w:rsidR="00E95E5E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KN</w:t>
            </w: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ADA I PROVIZIJA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7AB65" w14:textId="0493C7BD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3.051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270128" w14:textId="346259C1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1.301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642F9B" w14:textId="3C1A0E84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4.352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2F925" w14:textId="0096159B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143</w:t>
            </w:r>
          </w:p>
        </w:tc>
      </w:tr>
      <w:tr w:rsidR="002804D2" w:rsidRPr="004659F9" w14:paraId="792E5ECF" w14:textId="77777777" w:rsidTr="0065270F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D5ED8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52D8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30229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16A2A1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9DC1E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E735B4" w:rsidRPr="004659F9" w14:paraId="3B45B9FA" w14:textId="77777777" w:rsidTr="0065270F">
        <w:trPr>
          <w:trHeight w:val="12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2B68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Neto prihodi/(rashodi) od financijskih aktivnosti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A5E02B" w14:textId="41EFE541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958B9E" w14:textId="2B3AC083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1A0D7F" w14:textId="07F82986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849B47" w14:textId="565DBB8A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E735B4" w:rsidRPr="004659F9" w14:paraId="4B29277F" w14:textId="77777777" w:rsidTr="0065270F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FC74B9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6D34A" w14:textId="4EABA9C8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1.214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B4C847" w14:textId="2A9D309A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971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741227" w14:textId="6B5E60B4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2.185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92B26" w14:textId="5A3B9C5A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180</w:t>
            </w:r>
          </w:p>
        </w:tc>
      </w:tr>
      <w:tr w:rsidR="002804D2" w:rsidRPr="004659F9" w14:paraId="67CFBBDF" w14:textId="77777777" w:rsidTr="0065270F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D130D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07A05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C5D04E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52CE9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28A1B0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E735B4" w:rsidRPr="004659F9" w14:paraId="4E867C0D" w14:textId="77777777" w:rsidTr="0065270F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67392C" w14:textId="39B7C39C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Troškovi osoblja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91AAF" w14:textId="1EB0D4A6" w:rsidR="00E735B4" w:rsidRPr="00E735B4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15.993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19346" w14:textId="00DAB681" w:rsidR="00E735B4" w:rsidRPr="00E735B4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666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8BCD42" w14:textId="6198304E" w:rsidR="00E735B4" w:rsidRPr="00E735B4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15.327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4E14F4" w14:textId="3532238B" w:rsidR="00E735B4" w:rsidRPr="00E735B4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96</w:t>
            </w:r>
          </w:p>
        </w:tc>
      </w:tr>
      <w:tr w:rsidR="00E735B4" w:rsidRPr="004659F9" w14:paraId="55B96C9E" w14:textId="77777777" w:rsidTr="0065270F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51ED65" w14:textId="59D7FA5B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Amortizacija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D086C" w14:textId="2681F814" w:rsidR="00E735B4" w:rsidRPr="00E735B4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1.911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8CAB7" w14:textId="6316F11A" w:rsidR="00E735B4" w:rsidRPr="00E735B4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326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579CA" w14:textId="022C6A7C" w:rsidR="00E735B4" w:rsidRPr="00E735B4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1.585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2E13C5" w14:textId="5BFC7ECD" w:rsidR="00E735B4" w:rsidRPr="00E735B4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83</w:t>
            </w:r>
          </w:p>
        </w:tc>
      </w:tr>
      <w:tr w:rsidR="00E735B4" w:rsidRPr="004659F9" w14:paraId="03E47A16" w14:textId="77777777" w:rsidTr="0065270F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88D392" w14:textId="4DAC6839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Ostali troškovi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70A4" w14:textId="7CFDCA12" w:rsidR="00E735B4" w:rsidRPr="00E735B4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9.460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D30CEF" w14:textId="2F3E0922" w:rsidR="00E735B4" w:rsidRPr="00E735B4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672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3FFFF" w14:textId="79F119D1" w:rsidR="00E735B4" w:rsidRPr="00E735B4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8.788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0A4F0" w14:textId="1653A16F" w:rsidR="00E735B4" w:rsidRPr="00E735B4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E735B4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93</w:t>
            </w:r>
          </w:p>
        </w:tc>
      </w:tr>
      <w:tr w:rsidR="00E735B4" w:rsidRPr="004659F9" w14:paraId="503921BD" w14:textId="77777777" w:rsidTr="0065270F">
        <w:trPr>
          <w:trHeight w:val="34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C4ADF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Gubitak od umanjenja vrijednosti i rezerviranja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145A6" w14:textId="3178572B" w:rsidR="00E735B4" w:rsidRPr="00E735B4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(6.504)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19B5DE" w14:textId="70B4EA5B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(12.519)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62C0D7" w14:textId="678F87D0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(19.023)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8CE4F9" w14:textId="3B84A53D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292</w:t>
            </w:r>
          </w:p>
        </w:tc>
      </w:tr>
      <w:tr w:rsidR="002804D2" w:rsidRPr="004659F9" w14:paraId="66D4A6B9" w14:textId="77777777" w:rsidTr="0065270F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01E1C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FF8D4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9C2FF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6C47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78D01C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E735B4" w:rsidRPr="004659F9" w14:paraId="277F0AA1" w14:textId="77777777" w:rsidTr="0065270F">
        <w:trPr>
          <w:trHeight w:val="65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CFE46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DOBIT PRIJE OPOREZIVANJA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36899" w14:textId="085A1FFE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26.338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06CA9" w14:textId="457953B3" w:rsidR="00E735B4" w:rsidRPr="00472AC3" w:rsidRDefault="009C43A1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735B4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652FEA" w14:textId="3A045700" w:rsidR="00E735B4" w:rsidRPr="00472AC3" w:rsidRDefault="00F75FD8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735B4">
              <w:rPr>
                <w:rFonts w:cs="Arial"/>
                <w:b/>
                <w:bCs/>
                <w:color w:val="000000"/>
                <w:sz w:val="18"/>
                <w:szCs w:val="18"/>
              </w:rPr>
              <w:t>9.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006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EBF766" w14:textId="6F1FAFD4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="00F75FD8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0963DD" w:rsidRPr="004659F9" w14:paraId="66DDDFD1" w14:textId="77777777" w:rsidTr="0065270F">
        <w:trPr>
          <w:trHeight w:val="124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7EA8" w14:textId="6A273383" w:rsidR="000963DD" w:rsidRPr="00472AC3" w:rsidRDefault="000963DD" w:rsidP="000963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2C767" w14:textId="77777777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88221" w14:textId="77777777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64D8F3" w14:textId="77777777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E39527" w14:textId="77777777" w:rsidR="000963DD" w:rsidRPr="00472AC3" w:rsidRDefault="000963DD" w:rsidP="000963DD">
            <w:pPr>
              <w:spacing w:after="0" w:line="240" w:lineRule="auto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</w:tr>
      <w:tr w:rsidR="000963DD" w:rsidRPr="004659F9" w14:paraId="63FC8505" w14:textId="77777777" w:rsidTr="0065270F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04F48" w14:textId="28710C96" w:rsidR="000963DD" w:rsidRPr="00472AC3" w:rsidRDefault="000963DD" w:rsidP="000963D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Porez na dobit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E6EC0" w14:textId="2FDEE489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B7D50" w14:textId="55E6FA5A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33D6E" w14:textId="3879A041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58853E" w14:textId="1C1EE0A1" w:rsidR="000963DD" w:rsidRPr="00472AC3" w:rsidRDefault="000963DD" w:rsidP="000963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0963DD" w:rsidRPr="004659F9" w14:paraId="2017EE9D" w14:textId="77777777" w:rsidTr="0065270F">
        <w:trPr>
          <w:trHeight w:val="78"/>
          <w:jc w:val="center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6988076D" w14:textId="7CF01C80" w:rsidR="000963DD" w:rsidRPr="00472AC3" w:rsidRDefault="000963DD" w:rsidP="000963DD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291CF0B" w14:textId="14F23490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C0A8CB" w14:textId="552666B1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0185EBE" w14:textId="0F6C1D0A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F7878C" w14:textId="77777777" w:rsidR="000963DD" w:rsidRPr="00472AC3" w:rsidRDefault="000963DD" w:rsidP="000963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E735B4" w:rsidRPr="004659F9" w14:paraId="3D0F6F34" w14:textId="77777777" w:rsidTr="0065270F">
        <w:trPr>
          <w:trHeight w:val="45"/>
          <w:jc w:val="center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129ADF6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DOBIT TEKUĆE GODINE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703A7A9" w14:textId="63A62FC9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26.338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243CA72" w14:textId="601D1552" w:rsidR="00E735B4" w:rsidRPr="00472AC3" w:rsidRDefault="009C43A1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</w:t>
            </w:r>
            <w:r w:rsidR="00E735B4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BA5F44" w14:textId="21E79ACD" w:rsidR="00E735B4" w:rsidRPr="00472AC3" w:rsidRDefault="00F75FD8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29.006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1E58440" w14:textId="18C894EE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</w:t>
            </w:r>
            <w:r w:rsidR="00F75FD8">
              <w:rPr>
                <w:rFonts w:cs="Arial"/>
                <w:b/>
                <w:bCs/>
                <w:color w:val="000000"/>
                <w:sz w:val="18"/>
                <w:szCs w:val="18"/>
              </w:rPr>
              <w:t>10</w:t>
            </w:r>
          </w:p>
        </w:tc>
      </w:tr>
      <w:tr w:rsidR="000963DD" w:rsidRPr="004659F9" w14:paraId="655AEC58" w14:textId="77777777" w:rsidTr="0065270F">
        <w:trPr>
          <w:trHeight w:val="12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A0392" w14:textId="77777777" w:rsidR="000963DD" w:rsidRPr="00472AC3" w:rsidRDefault="000963DD" w:rsidP="000963DD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7BE2C" w14:textId="77777777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A7786D" w14:textId="77777777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C3AA4B" w14:textId="77777777" w:rsidR="000963DD" w:rsidRPr="00472AC3" w:rsidRDefault="000963DD" w:rsidP="000963D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8B7AA" w14:textId="77777777" w:rsidR="000963DD" w:rsidRPr="00472AC3" w:rsidRDefault="000963DD" w:rsidP="000963DD">
            <w:pPr>
              <w:spacing w:after="0" w:line="240" w:lineRule="auto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E735B4" w:rsidRPr="004659F9" w14:paraId="07BCC21A" w14:textId="77777777" w:rsidTr="0065270F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9CD73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Ukupni prihodi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B9AAF" w14:textId="44517295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84.870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29E040" w14:textId="03A58E9B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17.438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8CC554" w14:textId="015C86EF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102.308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AE554" w14:textId="01885CF9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121</w:t>
            </w:r>
          </w:p>
        </w:tc>
      </w:tr>
      <w:tr w:rsidR="00E735B4" w:rsidRPr="004659F9" w14:paraId="29A45E0A" w14:textId="77777777" w:rsidTr="0065270F">
        <w:trPr>
          <w:trHeight w:val="199"/>
          <w:jc w:val="center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F1936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Ukupni rashodi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72E8C" w14:textId="55B14242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(58.532)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16323" w14:textId="0C47CA1A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(14.770)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50AFD" w14:textId="39210A82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(73.302)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3426" w14:textId="716FBB89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125</w:t>
            </w:r>
          </w:p>
        </w:tc>
      </w:tr>
      <w:tr w:rsidR="00E735B4" w:rsidRPr="004659F9" w14:paraId="58449B23" w14:textId="77777777" w:rsidTr="0065270F">
        <w:trPr>
          <w:trHeight w:val="131"/>
          <w:jc w:val="center"/>
        </w:trPr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1B85D02" w14:textId="77777777" w:rsidR="00E735B4" w:rsidRPr="00472AC3" w:rsidRDefault="00E735B4" w:rsidP="00E735B4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DOBIT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8D4D21F" w14:textId="439CE682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26.338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78DB22C" w14:textId="7543D56D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2.668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F923B0" w14:textId="465FAC63" w:rsidR="00E735B4" w:rsidRPr="00472AC3" w:rsidRDefault="00E735B4" w:rsidP="00E735B4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29.006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DDB11BE" w14:textId="21F35794" w:rsidR="00E735B4" w:rsidRPr="00472AC3" w:rsidRDefault="00E735B4" w:rsidP="00E735B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110</w:t>
            </w:r>
          </w:p>
        </w:tc>
      </w:tr>
    </w:tbl>
    <w:p w14:paraId="5B0063F5" w14:textId="77777777" w:rsidR="000C0AC8" w:rsidRDefault="000C0AC8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39078A77" w14:textId="77777777" w:rsidR="00C56815" w:rsidRDefault="00C56815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ascii="Calibri" w:eastAsia="Times New Roman" w:hAnsi="Calibri" w:cs="Calibri"/>
          <w:b/>
          <w:bCs/>
          <w:sz w:val="24"/>
          <w:szCs w:val="24"/>
        </w:rPr>
        <w:sectPr w:rsidR="00C56815" w:rsidSect="00797CB4">
          <w:footerReference w:type="default" r:id="rId10"/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7157D69D" w14:textId="7D7CF2EC" w:rsidR="000C0AC8" w:rsidRPr="00D53995" w:rsidRDefault="000C0AC8" w:rsidP="00D53995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705" w:hanging="705"/>
        <w:jc w:val="both"/>
        <w:rPr>
          <w:rFonts w:asciiTheme="minorHAnsi" w:eastAsia="Times New Roman" w:hAnsiTheme="minorHAnsi" w:cstheme="minorHAnsi"/>
          <w:b/>
          <w:bCs/>
          <w:szCs w:val="22"/>
        </w:rPr>
      </w:pPr>
      <w:r w:rsidRPr="00D53995">
        <w:rPr>
          <w:rFonts w:ascii="Calibri" w:eastAsia="Times New Roman" w:hAnsi="Calibri" w:cs="Calibri"/>
          <w:b/>
          <w:bCs/>
          <w:szCs w:val="22"/>
        </w:rPr>
        <w:lastRenderedPageBreak/>
        <w:t>b)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="002A2BBE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2A2BBE"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="009B5A6D" w:rsidRPr="00472AC3">
        <w:rPr>
          <w:rFonts w:eastAsia="Times New Roman" w:cs="Arial"/>
          <w:b/>
          <w:bCs/>
          <w:sz w:val="20"/>
        </w:rPr>
        <w:t>Rebalans p</w:t>
      </w:r>
      <w:r w:rsidRPr="00472AC3">
        <w:rPr>
          <w:rFonts w:eastAsia="Times New Roman" w:cs="Arial"/>
          <w:b/>
          <w:bCs/>
          <w:sz w:val="20"/>
        </w:rPr>
        <w:t>lan</w:t>
      </w:r>
      <w:r w:rsidR="009B5A6D" w:rsidRPr="00472AC3">
        <w:rPr>
          <w:rFonts w:eastAsia="Times New Roman" w:cs="Arial"/>
          <w:b/>
          <w:bCs/>
          <w:sz w:val="20"/>
        </w:rPr>
        <w:t>a</w:t>
      </w:r>
      <w:r w:rsidRPr="00472AC3">
        <w:rPr>
          <w:rFonts w:eastAsia="Times New Roman" w:cs="Arial"/>
          <w:b/>
          <w:bCs/>
          <w:sz w:val="20"/>
        </w:rPr>
        <w:t xml:space="preserve"> Izvještaja o Financijskom p</w:t>
      </w:r>
      <w:r w:rsidR="00397645" w:rsidRPr="00472AC3">
        <w:rPr>
          <w:rFonts w:eastAsia="Times New Roman" w:cs="Arial"/>
          <w:b/>
          <w:bCs/>
          <w:sz w:val="20"/>
        </w:rPr>
        <w:t>oložaju HBOR-a na dan 31.12.</w:t>
      </w:r>
      <w:r w:rsidR="000963DD">
        <w:rPr>
          <w:rFonts w:eastAsia="Times New Roman" w:cs="Arial"/>
          <w:b/>
          <w:bCs/>
          <w:sz w:val="20"/>
        </w:rPr>
        <w:t>2023</w:t>
      </w:r>
      <w:r w:rsidRPr="00472AC3">
        <w:rPr>
          <w:rFonts w:eastAsia="Times New Roman" w:cs="Arial"/>
          <w:b/>
          <w:bCs/>
          <w:sz w:val="20"/>
        </w:rPr>
        <w:t>. godine i trendovi kretanja:</w:t>
      </w:r>
    </w:p>
    <w:p w14:paraId="51D127A4" w14:textId="333DEA2D" w:rsidR="002A2BBE" w:rsidRPr="00472AC3" w:rsidRDefault="00DB7459" w:rsidP="000C0AC8">
      <w:pPr>
        <w:pStyle w:val="ListParagraph"/>
        <w:tabs>
          <w:tab w:val="left" w:pos="-720"/>
          <w:tab w:val="left" w:pos="426"/>
        </w:tabs>
        <w:suppressAutoHyphens/>
        <w:spacing w:after="0" w:line="240" w:lineRule="auto"/>
        <w:ind w:left="284" w:hanging="284"/>
        <w:jc w:val="both"/>
        <w:rPr>
          <w:rFonts w:eastAsia="Times New Roman" w:cs="Arial"/>
          <w:bCs/>
          <w:sz w:val="18"/>
          <w:szCs w:val="18"/>
        </w:rPr>
      </w:pP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>
        <w:rPr>
          <w:rFonts w:ascii="Calibri" w:eastAsia="Times New Roman" w:hAnsi="Calibri" w:cs="Calibri"/>
          <w:b/>
          <w:bCs/>
          <w:sz w:val="24"/>
          <w:szCs w:val="24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r w:rsidRPr="00472AC3">
        <w:rPr>
          <w:rFonts w:eastAsia="Times New Roman" w:cs="Arial"/>
          <w:b/>
          <w:bCs/>
          <w:sz w:val="18"/>
          <w:szCs w:val="18"/>
        </w:rPr>
        <w:tab/>
      </w:r>
      <w:bookmarkStart w:id="0" w:name="_Hlk116035930"/>
      <w:r w:rsidR="00104F00" w:rsidRPr="00472AC3">
        <w:rPr>
          <w:rFonts w:eastAsia="Times New Roman" w:cs="Arial"/>
          <w:bCs/>
          <w:sz w:val="18"/>
          <w:szCs w:val="18"/>
        </w:rPr>
        <w:t xml:space="preserve">     </w:t>
      </w:r>
      <w:r w:rsidR="00EA214D" w:rsidRPr="00472AC3">
        <w:rPr>
          <w:rFonts w:eastAsia="Times New Roman" w:cs="Arial"/>
          <w:bCs/>
          <w:sz w:val="18"/>
          <w:szCs w:val="18"/>
        </w:rPr>
        <w:t xml:space="preserve">      </w:t>
      </w:r>
      <w:r w:rsidR="00104F00" w:rsidRPr="00472AC3">
        <w:rPr>
          <w:rFonts w:eastAsia="Times New Roman" w:cs="Arial"/>
          <w:bCs/>
          <w:sz w:val="18"/>
          <w:szCs w:val="18"/>
        </w:rPr>
        <w:t xml:space="preserve"> </w:t>
      </w:r>
      <w:r w:rsidR="004659F9">
        <w:rPr>
          <w:rFonts w:eastAsia="Times New Roman" w:cs="Arial"/>
          <w:bCs/>
          <w:sz w:val="18"/>
          <w:szCs w:val="18"/>
        </w:rPr>
        <w:t xml:space="preserve">            </w:t>
      </w:r>
      <w:r w:rsidRPr="00472AC3">
        <w:rPr>
          <w:rFonts w:cs="Arial"/>
          <w:bCs/>
          <w:sz w:val="18"/>
          <w:szCs w:val="18"/>
        </w:rPr>
        <w:t>(u</w:t>
      </w:r>
      <w:r w:rsidR="00C82A68">
        <w:rPr>
          <w:rFonts w:cs="Arial"/>
          <w:bCs/>
          <w:sz w:val="18"/>
          <w:szCs w:val="18"/>
        </w:rPr>
        <w:t xml:space="preserve"> EUR</w:t>
      </w:r>
      <w:r w:rsidRPr="00472AC3">
        <w:rPr>
          <w:rFonts w:cs="Arial"/>
          <w:bCs/>
          <w:sz w:val="18"/>
          <w:szCs w:val="18"/>
        </w:rPr>
        <w:t>)</w:t>
      </w:r>
      <w:bookmarkEnd w:id="0"/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3230"/>
        <w:gridCol w:w="1460"/>
        <w:gridCol w:w="1461"/>
        <w:gridCol w:w="1460"/>
        <w:gridCol w:w="1461"/>
      </w:tblGrid>
      <w:tr w:rsidR="000F0933" w:rsidRPr="004659F9" w14:paraId="053D9C21" w14:textId="77777777" w:rsidTr="00587934">
        <w:trPr>
          <w:trHeight w:val="698"/>
          <w:jc w:val="center"/>
        </w:trPr>
        <w:tc>
          <w:tcPr>
            <w:tcW w:w="323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2F5E9C" w14:textId="77777777" w:rsidR="00BC60F6" w:rsidRPr="00472AC3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04D3056" w14:textId="7EC1A395" w:rsidR="00BC60F6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sz w:val="18"/>
                <w:szCs w:val="18"/>
                <w:lang w:eastAsia="en-US"/>
              </w:rPr>
              <w:t xml:space="preserve">Plan za </w:t>
            </w:r>
            <w:r w:rsidR="000963DD" w:rsidRPr="003657E4">
              <w:rPr>
                <w:rFonts w:eastAsia="Times New Roman" w:cs="Arial"/>
                <w:b/>
                <w:bCs/>
                <w:sz w:val="18"/>
                <w:szCs w:val="18"/>
                <w:lang w:eastAsia="en-US"/>
              </w:rPr>
              <w:t>2023</w:t>
            </w:r>
            <w:r w:rsidRPr="003657E4">
              <w:rPr>
                <w:rFonts w:eastAsia="Times New Roman" w:cs="Arial"/>
                <w:b/>
                <w:bCs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0A8058" w14:textId="77777777" w:rsidR="00BC60F6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7C44066A" w14:textId="56EA7EA4" w:rsidR="00BC60F6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FE218" w14:textId="77777777" w:rsidR="00472AC3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Rebalans </w:t>
            </w:r>
          </w:p>
          <w:p w14:paraId="58B71308" w14:textId="4C1AC0F8" w:rsidR="00BC60F6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plana za </w:t>
            </w:r>
            <w:r w:rsidR="000963DD"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2023</w:t>
            </w: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6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6203EF" w14:textId="692DF1B1" w:rsidR="00BC60F6" w:rsidRPr="003657E4" w:rsidRDefault="00BC60F6" w:rsidP="00BC60F6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657E4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Index</w:t>
            </w:r>
          </w:p>
        </w:tc>
      </w:tr>
      <w:tr w:rsidR="000F0933" w:rsidRPr="004659F9" w14:paraId="2F3A0118" w14:textId="77777777" w:rsidTr="0065270F">
        <w:trPr>
          <w:trHeight w:val="155"/>
          <w:jc w:val="center"/>
        </w:trPr>
        <w:tc>
          <w:tcPr>
            <w:tcW w:w="32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97EE3ED" w14:textId="77777777" w:rsidR="00F5456F" w:rsidRPr="00472AC3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bookmarkStart w:id="1" w:name="OLE_LINK1"/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3FADDA0" w14:textId="77777777" w:rsidR="00F5456F" w:rsidRPr="00472AC3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A153DDB" w14:textId="1EAA7FD3" w:rsidR="00F5456F" w:rsidRPr="00472AC3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2</w:t>
            </w:r>
            <w:r w:rsidR="00BC60F6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=3-1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F2E8C8" w14:textId="77777777" w:rsidR="00F5456F" w:rsidRPr="00472AC3" w:rsidRDefault="00F5456F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0D8FBA0" w14:textId="51D53F6C" w:rsidR="00F5456F" w:rsidRPr="00472AC3" w:rsidRDefault="00434ADD" w:rsidP="00F5456F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4=</w:t>
            </w:r>
            <w:r w:rsidR="00F5456F"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3/1</w:t>
            </w:r>
          </w:p>
        </w:tc>
      </w:tr>
      <w:tr w:rsidR="00DA348A" w:rsidRPr="004659F9" w14:paraId="47A4B6CD" w14:textId="77777777" w:rsidTr="0065270F">
        <w:trPr>
          <w:trHeight w:val="115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48B2A2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Novčana sredstva i računi kod banaka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9E48B" w14:textId="7963696B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71.490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C16D5B" w14:textId="75D016C5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14.523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28D1320" w14:textId="4B0668CB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56.967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23A603" w14:textId="78EF496C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80</w:t>
            </w:r>
          </w:p>
        </w:tc>
      </w:tr>
      <w:tr w:rsidR="00DA348A" w:rsidRPr="004659F9" w14:paraId="6897A2D0" w14:textId="77777777" w:rsidTr="0065270F">
        <w:trPr>
          <w:trHeight w:val="5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05BE07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Depoziti kod drugih banaka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7C712" w14:textId="11FB579A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A7CBDAD" w14:textId="4FEF1CDF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103.317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E858245" w14:textId="23336AC9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103.317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E3649E" w14:textId="522C6648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</w:tr>
      <w:tr w:rsidR="00DA348A" w:rsidRPr="004659F9" w14:paraId="0EDFE6F6" w14:textId="77777777" w:rsidTr="0065270F">
        <w:trPr>
          <w:trHeight w:val="14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E0638" w14:textId="3096A6BB" w:rsidR="00DA348A" w:rsidRPr="00DA348A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Krediti financijskim institucijama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15819" w14:textId="06945759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953.101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ADBB67" w14:textId="03E798E6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218.137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FB563B" w14:textId="66E15F6F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1.171.238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27D9EB" w14:textId="096B7D54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123</w:t>
            </w:r>
          </w:p>
        </w:tc>
      </w:tr>
      <w:tr w:rsidR="00DA348A" w:rsidRPr="004659F9" w14:paraId="2AA8878F" w14:textId="77777777" w:rsidTr="0065270F">
        <w:trPr>
          <w:trHeight w:val="14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1A1E93" w14:textId="1E8722E9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Krediti ostalim korisnicima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13F193" w14:textId="6F1701C8" w:rsidR="00DA348A" w:rsidRPr="00DA348A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2.249.563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B277E20" w14:textId="60AC5B67" w:rsidR="00DA348A" w:rsidRPr="00DA348A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198.342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1E76DA" w14:textId="4F3B6119" w:rsidR="00DA348A" w:rsidRPr="00DA348A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2.447.905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CC27251" w14:textId="4586F623" w:rsidR="00DA348A" w:rsidRPr="00DA348A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109</w:t>
            </w:r>
          </w:p>
        </w:tc>
      </w:tr>
      <w:tr w:rsidR="00DA348A" w:rsidRPr="004659F9" w14:paraId="582998B7" w14:textId="77777777" w:rsidTr="0065270F">
        <w:trPr>
          <w:trHeight w:val="82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AC35FF" w14:textId="77777777" w:rsidR="00DA348A" w:rsidRPr="00DA348A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Financijska imovina po fer vrijednosti kroz dobit ili gubitak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04E2D" w14:textId="3408DE64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17.351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3E40CAE" w14:textId="534861CB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39.735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C764A0" w14:textId="1ADC7CD1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57.086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26C19E1" w14:textId="475E46A3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329</w:t>
            </w:r>
          </w:p>
        </w:tc>
      </w:tr>
      <w:tr w:rsidR="00DA348A" w:rsidRPr="004659F9" w14:paraId="28276FDE" w14:textId="77777777" w:rsidTr="0065270F">
        <w:trPr>
          <w:trHeight w:val="202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D4855D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Financijska imovina po fer vrijednosti kroz OSD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D154E" w14:textId="17AD3020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181.660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2F726FA" w14:textId="6A1BF910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87.266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9F3644" w14:textId="4E2ED8EB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268.926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F1827B" w14:textId="79B9453E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148</w:t>
            </w:r>
          </w:p>
        </w:tc>
      </w:tr>
      <w:tr w:rsidR="00DA348A" w:rsidRPr="004659F9" w14:paraId="122AC0F3" w14:textId="77777777" w:rsidTr="0065270F">
        <w:trPr>
          <w:trHeight w:val="5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FB608F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Ulaganja u ovisna društva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F74F" w14:textId="76447DBE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7.449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42375BB" w14:textId="238EC43B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F684D36" w14:textId="3C98E214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7.449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671F5B" w14:textId="049F8A98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100</w:t>
            </w:r>
          </w:p>
        </w:tc>
      </w:tr>
      <w:tr w:rsidR="00DA348A" w:rsidRPr="004659F9" w14:paraId="7B0F6210" w14:textId="77777777" w:rsidTr="0065270F">
        <w:trPr>
          <w:trHeight w:val="5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855A32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Nekretnine, postrojenja i oprema i nematerijalna imovina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2153E" w14:textId="5025DD13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4.284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55C6B6" w14:textId="579F0A80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B51021" w14:textId="0B62C039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5.257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389DED" w14:textId="063952B0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123</w:t>
            </w:r>
          </w:p>
        </w:tc>
      </w:tr>
      <w:tr w:rsidR="00DA348A" w:rsidRPr="004659F9" w14:paraId="35032303" w14:textId="77777777" w:rsidTr="0065270F">
        <w:trPr>
          <w:trHeight w:val="14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1FF45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Preuzeta imovina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AC7E" w14:textId="6674F783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2.884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75840FB" w14:textId="30484E42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641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FC1A38A" w14:textId="60EF0281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2.243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ABD47A" w14:textId="7AEF33BE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78</w:t>
            </w:r>
          </w:p>
        </w:tc>
      </w:tr>
      <w:tr w:rsidR="00DA348A" w:rsidRPr="004659F9" w14:paraId="12955F8C" w14:textId="77777777" w:rsidTr="0065270F">
        <w:trPr>
          <w:trHeight w:val="155"/>
          <w:jc w:val="center"/>
        </w:trPr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546309FF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Ostala imovina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68368A8" w14:textId="4C400879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6.041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2A52D9E3" w14:textId="4F91DC3A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(</w:t>
            </w: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301</w:t>
            </w:r>
            <w:r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)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77D9FD3" w14:textId="29BA87D8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5.740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9692AA2" w14:textId="036A9AC7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DA348A"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  <w:t>95</w:t>
            </w:r>
          </w:p>
        </w:tc>
      </w:tr>
      <w:tr w:rsidR="00DA348A" w:rsidRPr="004659F9" w14:paraId="7D27008B" w14:textId="77777777" w:rsidTr="0065270F">
        <w:trPr>
          <w:trHeight w:val="155"/>
          <w:jc w:val="center"/>
        </w:trPr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077F3768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UKUPNA IMOVINA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7D5771" w14:textId="73FA3D16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3.493.823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0190488C" w14:textId="62066A1A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632.305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73BC2B5" w14:textId="2B21640D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4.126.128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6AA954CC" w14:textId="6C033FBD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</w:tr>
      <w:tr w:rsidR="000F0933" w:rsidRPr="004659F9" w14:paraId="04BDF962" w14:textId="77777777" w:rsidTr="0065270F">
        <w:trPr>
          <w:trHeight w:val="14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C257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8688A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5F1CF2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E64D34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2C7CD6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0F0933" w:rsidRPr="004659F9" w14:paraId="61E44980" w14:textId="77777777" w:rsidTr="0065270F">
        <w:trPr>
          <w:trHeight w:val="5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4DDB3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Obveze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9DF3D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45FE61" w14:textId="77777777" w:rsidR="002804D2" w:rsidRPr="00472AC3" w:rsidRDefault="002804D2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23C9333" w14:textId="77777777" w:rsidR="002804D2" w:rsidRPr="00472AC3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8E7DBB4" w14:textId="77777777" w:rsidR="002804D2" w:rsidRPr="00472AC3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DA348A" w:rsidRPr="004659F9" w14:paraId="2ED7DD0A" w14:textId="77777777" w:rsidTr="0065270F">
        <w:trPr>
          <w:trHeight w:val="5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E4ADC9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Obveze po depozitima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BBC48" w14:textId="3B08232F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57.096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6A2DBD7" w14:textId="423AA175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184.109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0D89E19" w14:textId="5E50E81C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241.205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135FA81" w14:textId="357CCC4E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422</w:t>
            </w:r>
          </w:p>
        </w:tc>
      </w:tr>
      <w:tr w:rsidR="00DA348A" w:rsidRPr="004659F9" w14:paraId="326C104E" w14:textId="77777777" w:rsidTr="0065270F">
        <w:trPr>
          <w:trHeight w:val="5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788A0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Obveze po kreditima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11A40" w14:textId="60E55582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1.905.704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368BE99" w14:textId="590E462D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406.461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64DA02" w14:textId="13A7000C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2.312.165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0C642D" w14:textId="33BCF977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121</w:t>
            </w:r>
          </w:p>
        </w:tc>
      </w:tr>
      <w:tr w:rsidR="00DA348A" w:rsidRPr="004659F9" w14:paraId="5C3885B1" w14:textId="77777777" w:rsidTr="0065270F">
        <w:trPr>
          <w:trHeight w:val="5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45B26F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Ostale obveze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B2617" w14:textId="08B97BB8" w:rsidR="00DA348A" w:rsidRPr="006578F0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6578F0">
              <w:rPr>
                <w:rFonts w:cs="Arial"/>
                <w:color w:val="000000"/>
                <w:sz w:val="18"/>
                <w:szCs w:val="18"/>
              </w:rPr>
              <w:t>80.039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510B0E" w14:textId="4ECBED87" w:rsidR="00DA348A" w:rsidRPr="006578F0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6578F0">
              <w:rPr>
                <w:rFonts w:cs="Arial"/>
                <w:color w:val="000000"/>
                <w:sz w:val="18"/>
                <w:szCs w:val="18"/>
              </w:rPr>
              <w:t>39.408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21BF5" w14:textId="006429EA" w:rsidR="00DA348A" w:rsidRPr="006578F0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6578F0">
              <w:rPr>
                <w:rFonts w:cs="Arial"/>
                <w:color w:val="000000"/>
                <w:sz w:val="18"/>
                <w:szCs w:val="18"/>
              </w:rPr>
              <w:t>119.447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977A37" w14:textId="11AA7FC0" w:rsidR="00DA348A" w:rsidRPr="006578F0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6578F0">
              <w:rPr>
                <w:rFonts w:cs="Arial"/>
                <w:color w:val="000000"/>
                <w:sz w:val="18"/>
                <w:szCs w:val="18"/>
              </w:rPr>
              <w:t>149</w:t>
            </w:r>
          </w:p>
        </w:tc>
      </w:tr>
      <w:tr w:rsidR="00DA348A" w:rsidRPr="004659F9" w14:paraId="32DD876A" w14:textId="77777777" w:rsidTr="0065270F">
        <w:trPr>
          <w:trHeight w:val="14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DBED9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UKUPNE OBVEZE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F8C16" w14:textId="1DA8AFA1" w:rsidR="00DA348A" w:rsidRPr="009C43A1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C43A1">
              <w:rPr>
                <w:rFonts w:cs="Arial"/>
                <w:b/>
                <w:bCs/>
                <w:color w:val="000000"/>
                <w:sz w:val="18"/>
                <w:szCs w:val="18"/>
              </w:rPr>
              <w:t>2.042.839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EDE835" w14:textId="6B66811D" w:rsidR="00DA348A" w:rsidRPr="009C43A1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C43A1">
              <w:rPr>
                <w:rFonts w:cs="Arial"/>
                <w:b/>
                <w:bCs/>
                <w:color w:val="000000"/>
                <w:sz w:val="18"/>
                <w:szCs w:val="18"/>
              </w:rPr>
              <w:t>629.978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F20649" w14:textId="567424A7" w:rsidR="00DA348A" w:rsidRPr="009C43A1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C43A1">
              <w:rPr>
                <w:rFonts w:cs="Arial"/>
                <w:b/>
                <w:bCs/>
                <w:color w:val="000000"/>
                <w:sz w:val="18"/>
                <w:szCs w:val="18"/>
              </w:rPr>
              <w:t>2.672.817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CE7C782" w14:textId="29EF3AF4" w:rsidR="00DA348A" w:rsidRPr="009C43A1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9C43A1">
              <w:rPr>
                <w:rFonts w:cs="Arial"/>
                <w:b/>
                <w:bCs/>
                <w:color w:val="000000"/>
                <w:sz w:val="18"/>
                <w:szCs w:val="18"/>
              </w:rPr>
              <w:t>131</w:t>
            </w:r>
          </w:p>
        </w:tc>
      </w:tr>
      <w:tr w:rsidR="000F0933" w:rsidRPr="004659F9" w14:paraId="2AF8D0ED" w14:textId="77777777" w:rsidTr="0065270F">
        <w:trPr>
          <w:trHeight w:val="14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A0C865" w14:textId="77777777" w:rsidR="00EA214D" w:rsidRPr="00472AC3" w:rsidRDefault="00EA214D" w:rsidP="00EA214D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Kapital i rezerve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4B131" w14:textId="77777777" w:rsidR="00EA214D" w:rsidRPr="00472AC3" w:rsidRDefault="00EA214D" w:rsidP="00EA214D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67E9138" w14:textId="240DB2AF" w:rsidR="00EA214D" w:rsidRPr="00472AC3" w:rsidRDefault="00EA214D" w:rsidP="00D47030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60B40" w14:textId="3C8CA5A9" w:rsidR="00EA214D" w:rsidRPr="00472AC3" w:rsidRDefault="00EA214D" w:rsidP="00EA214D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3A8478" w14:textId="282D83DB" w:rsidR="00EA214D" w:rsidRPr="00472AC3" w:rsidRDefault="00EA214D" w:rsidP="00EA214D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highlight w:val="yellow"/>
                <w:lang w:val="en-US" w:eastAsia="en-US"/>
              </w:rPr>
            </w:pPr>
          </w:p>
        </w:tc>
      </w:tr>
      <w:tr w:rsidR="00DA348A" w:rsidRPr="004659F9" w14:paraId="308EF388" w14:textId="77777777" w:rsidTr="0065270F">
        <w:trPr>
          <w:trHeight w:val="14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73EC11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Osnivački kapital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40518" w14:textId="40AF02E5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958.874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B4370C" w14:textId="150ED812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(588)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2B08C38" w14:textId="7583EBF3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958.286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001769" w14:textId="38F2D2C3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DA348A" w:rsidRPr="004659F9" w14:paraId="6C8F264F" w14:textId="77777777" w:rsidTr="0065270F">
        <w:trPr>
          <w:trHeight w:val="237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2180D2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Zadržana dobit i rezerve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7DF04" w14:textId="60FFB912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468.862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13777D" w14:textId="4D6BC1AD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(749)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DBEAD9" w14:textId="39F1F765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468.113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D6B03" w14:textId="71E907D5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DA348A" w:rsidRPr="004659F9" w14:paraId="0BB23E47" w14:textId="77777777" w:rsidTr="0065270F">
        <w:trPr>
          <w:trHeight w:val="14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D84D5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Ostale rezerve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BB04" w14:textId="12ACA69A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(4.727)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51C67EA" w14:textId="04800B4F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996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CB3F39" w14:textId="3F3E935E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(3.731)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9451E90" w14:textId="63131816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79</w:t>
            </w:r>
          </w:p>
        </w:tc>
      </w:tr>
      <w:tr w:rsidR="00DA348A" w:rsidRPr="004659F9" w14:paraId="1D34C2F5" w14:textId="77777777" w:rsidTr="0065270F">
        <w:trPr>
          <w:trHeight w:val="237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0BD39A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Dobit tekuće godine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A26B" w14:textId="5EA8436E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26.338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F80DD27" w14:textId="782FBB55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2.668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B10BCB" w14:textId="5A32AD0E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29.006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1E306E" w14:textId="31C6A634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110</w:t>
            </w:r>
          </w:p>
        </w:tc>
      </w:tr>
      <w:tr w:rsidR="00DA348A" w:rsidRPr="004659F9" w14:paraId="1DAA372E" w14:textId="77777777" w:rsidTr="0065270F">
        <w:trPr>
          <w:trHeight w:val="148"/>
          <w:jc w:val="center"/>
        </w:trPr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7E010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Garantni fond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B7BFC" w14:textId="6525D19E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96058E6" w14:textId="46B1C281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  <w:lang w:val="en-US"/>
              </w:rPr>
              <w:t>-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03F4E31" w14:textId="76E78AF0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1.637</w:t>
            </w:r>
          </w:p>
        </w:tc>
        <w:tc>
          <w:tcPr>
            <w:tcW w:w="14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7A77116" w14:textId="00295320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color w:val="000000"/>
                <w:sz w:val="18"/>
                <w:szCs w:val="18"/>
              </w:rPr>
              <w:t>100</w:t>
            </w:r>
          </w:p>
        </w:tc>
      </w:tr>
      <w:tr w:rsidR="00DA348A" w:rsidRPr="004659F9" w14:paraId="621BAF02" w14:textId="77777777" w:rsidTr="0065270F">
        <w:trPr>
          <w:trHeight w:val="237"/>
          <w:jc w:val="center"/>
        </w:trPr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6139F8D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UKUPNI KAPITAL I REZERVE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CB4C5" w14:textId="2BCA12A6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1.450.984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0FCD86" w14:textId="023A2EB8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2.327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04C4CFF" w14:textId="0D1EF61B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1.453.311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A3298C5" w14:textId="199917BB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100</w:t>
            </w:r>
          </w:p>
        </w:tc>
      </w:tr>
      <w:tr w:rsidR="00DA348A" w:rsidRPr="004659F9" w14:paraId="09B560BE" w14:textId="77777777" w:rsidTr="0065270F">
        <w:trPr>
          <w:trHeight w:val="246"/>
          <w:jc w:val="center"/>
        </w:trPr>
        <w:tc>
          <w:tcPr>
            <w:tcW w:w="323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582C7EB" w14:textId="77777777" w:rsidR="00DA348A" w:rsidRPr="00472AC3" w:rsidRDefault="00DA348A" w:rsidP="00DA348A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UKUPNE OBVEZE I KAPITAL I REZERVE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C5684" w14:textId="77D41232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3.493.823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16CFDF1F" w14:textId="1DCAF554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highlight w:val="yellow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632.305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3FAF6195" w14:textId="0E3254BC" w:rsidR="00DA348A" w:rsidRPr="00472AC3" w:rsidRDefault="00DA348A" w:rsidP="00DA348A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4.126.128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14:paraId="463F693F" w14:textId="2EAB8476" w:rsidR="00DA348A" w:rsidRPr="00472AC3" w:rsidRDefault="00DA348A" w:rsidP="00DA348A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118</w:t>
            </w:r>
          </w:p>
        </w:tc>
      </w:tr>
      <w:bookmarkEnd w:id="1"/>
    </w:tbl>
    <w:p w14:paraId="3F88DDC8" w14:textId="77777777" w:rsidR="000C0AC8" w:rsidRDefault="000C0AC8" w:rsidP="006C5E25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/>
          <w:b/>
          <w:sz w:val="24"/>
          <w:szCs w:val="24"/>
        </w:rPr>
        <w:sectPr w:rsidR="000C0AC8" w:rsidSect="00797CB4">
          <w:pgSz w:w="11906" w:h="16838"/>
          <w:pgMar w:top="1134" w:right="1417" w:bottom="1134" w:left="1417" w:header="708" w:footer="708" w:gutter="0"/>
          <w:cols w:space="708"/>
          <w:docGrid w:linePitch="360"/>
        </w:sectPr>
      </w:pPr>
    </w:p>
    <w:p w14:paraId="00B111AF" w14:textId="2B9C81D5" w:rsidR="000C0AC8" w:rsidRPr="00472AC3" w:rsidRDefault="000C0AC8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bCs/>
          <w:sz w:val="20"/>
        </w:rPr>
      </w:pPr>
      <w:r w:rsidRPr="00472AC3">
        <w:rPr>
          <w:rFonts w:eastAsia="Times New Roman" w:cs="Arial"/>
          <w:b/>
          <w:bCs/>
          <w:sz w:val="20"/>
        </w:rPr>
        <w:lastRenderedPageBreak/>
        <w:t xml:space="preserve">c) </w:t>
      </w:r>
      <w:r w:rsidR="002A2BBE" w:rsidRPr="00472AC3">
        <w:rPr>
          <w:rFonts w:eastAsia="Times New Roman" w:cs="Arial"/>
          <w:b/>
          <w:bCs/>
          <w:sz w:val="20"/>
        </w:rPr>
        <w:tab/>
      </w:r>
      <w:r w:rsidR="002A2BBE" w:rsidRPr="00472AC3">
        <w:rPr>
          <w:rFonts w:eastAsia="Times New Roman" w:cs="Arial"/>
          <w:b/>
          <w:bCs/>
          <w:sz w:val="20"/>
        </w:rPr>
        <w:tab/>
      </w:r>
      <w:r w:rsidR="009B5A6D" w:rsidRPr="00472AC3">
        <w:rPr>
          <w:rFonts w:eastAsia="Times New Roman" w:cs="Arial"/>
          <w:b/>
          <w:bCs/>
          <w:sz w:val="20"/>
        </w:rPr>
        <w:t xml:space="preserve">Rebalans plana </w:t>
      </w:r>
      <w:r w:rsidRPr="00472AC3">
        <w:rPr>
          <w:rFonts w:eastAsia="Times New Roman" w:cs="Arial"/>
          <w:b/>
          <w:bCs/>
          <w:sz w:val="20"/>
        </w:rPr>
        <w:t>Izvještaja o</w:t>
      </w:r>
      <w:r w:rsidR="00397645" w:rsidRPr="00472AC3">
        <w:rPr>
          <w:rFonts w:eastAsia="Times New Roman" w:cs="Arial"/>
          <w:b/>
          <w:bCs/>
          <w:sz w:val="20"/>
        </w:rPr>
        <w:t xml:space="preserve"> novčanom toku na dan 31.12.</w:t>
      </w:r>
      <w:r w:rsidR="000963DD">
        <w:rPr>
          <w:rFonts w:eastAsia="Times New Roman" w:cs="Arial"/>
          <w:b/>
          <w:bCs/>
          <w:sz w:val="20"/>
        </w:rPr>
        <w:t>2023</w:t>
      </w:r>
      <w:r w:rsidRPr="00472AC3">
        <w:rPr>
          <w:rFonts w:eastAsia="Times New Roman" w:cs="Arial"/>
          <w:b/>
          <w:bCs/>
          <w:sz w:val="20"/>
        </w:rPr>
        <w:t>. godinu:</w:t>
      </w:r>
    </w:p>
    <w:p w14:paraId="240019C1" w14:textId="1FD60762" w:rsidR="00DB7459" w:rsidRDefault="00DB7459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Cs w:val="22"/>
        </w:rPr>
      </w:pPr>
    </w:p>
    <w:p w14:paraId="70E5FD6F" w14:textId="77777777" w:rsidR="00C61C97" w:rsidRPr="00472AC3" w:rsidRDefault="00C61C97" w:rsidP="000C0AC8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z w:val="18"/>
          <w:szCs w:val="18"/>
        </w:rPr>
      </w:pPr>
    </w:p>
    <w:p w14:paraId="32E8B6EA" w14:textId="2CD2B114" w:rsidR="00874E48" w:rsidRPr="00472AC3" w:rsidRDefault="00DB7459" w:rsidP="00C82A68">
      <w:pPr>
        <w:tabs>
          <w:tab w:val="left" w:pos="-720"/>
          <w:tab w:val="left" w:pos="426"/>
        </w:tabs>
        <w:suppressAutoHyphens/>
        <w:spacing w:after="0" w:line="240" w:lineRule="auto"/>
        <w:rPr>
          <w:rFonts w:eastAsia="Times New Roman" w:cs="Arial"/>
          <w:bCs/>
          <w:sz w:val="18"/>
          <w:szCs w:val="18"/>
        </w:rPr>
      </w:pP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Pr="00472AC3">
        <w:rPr>
          <w:rFonts w:eastAsia="Times New Roman" w:cs="Arial"/>
          <w:bCs/>
          <w:sz w:val="18"/>
          <w:szCs w:val="18"/>
        </w:rPr>
        <w:tab/>
      </w:r>
      <w:r w:rsidR="00C22017" w:rsidRPr="00472AC3">
        <w:rPr>
          <w:rFonts w:eastAsia="Times New Roman" w:cs="Arial"/>
          <w:bCs/>
          <w:sz w:val="18"/>
          <w:szCs w:val="18"/>
        </w:rPr>
        <w:t xml:space="preserve">            </w:t>
      </w:r>
      <w:r w:rsidR="004659F9">
        <w:rPr>
          <w:rFonts w:eastAsia="Times New Roman" w:cs="Arial"/>
          <w:bCs/>
          <w:sz w:val="18"/>
          <w:szCs w:val="18"/>
        </w:rPr>
        <w:t xml:space="preserve">             </w:t>
      </w:r>
      <w:r w:rsidR="00C22017" w:rsidRPr="00472AC3">
        <w:rPr>
          <w:rFonts w:cs="Arial"/>
          <w:bCs/>
          <w:sz w:val="18"/>
          <w:szCs w:val="18"/>
        </w:rPr>
        <w:t>(u</w:t>
      </w:r>
      <w:r w:rsidR="00C82A68">
        <w:rPr>
          <w:rFonts w:cs="Arial"/>
          <w:bCs/>
          <w:sz w:val="18"/>
          <w:szCs w:val="18"/>
        </w:rPr>
        <w:t xml:space="preserve"> EUR</w:t>
      </w:r>
      <w:r w:rsidR="00C22017" w:rsidRPr="00472AC3">
        <w:rPr>
          <w:rFonts w:cs="Arial"/>
          <w:bCs/>
          <w:sz w:val="18"/>
          <w:szCs w:val="18"/>
        </w:rPr>
        <w:t>)</w:t>
      </w:r>
    </w:p>
    <w:tbl>
      <w:tblPr>
        <w:tblW w:w="5026" w:type="pct"/>
        <w:jc w:val="center"/>
        <w:tblLayout w:type="fixed"/>
        <w:tblLook w:val="04A0" w:firstRow="1" w:lastRow="0" w:firstColumn="1" w:lastColumn="0" w:noHBand="0" w:noVBand="1"/>
      </w:tblPr>
      <w:tblGrid>
        <w:gridCol w:w="582"/>
        <w:gridCol w:w="4327"/>
        <w:gridCol w:w="1403"/>
        <w:gridCol w:w="1403"/>
        <w:gridCol w:w="1404"/>
      </w:tblGrid>
      <w:tr w:rsidR="00154314" w:rsidRPr="004659F9" w14:paraId="36DF460A" w14:textId="77777777" w:rsidTr="00587934">
        <w:trPr>
          <w:trHeight w:val="788"/>
          <w:jc w:val="center"/>
        </w:trPr>
        <w:tc>
          <w:tcPr>
            <w:tcW w:w="4909" w:type="dxa"/>
            <w:gridSpan w:val="2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14:paraId="24BDFE06" w14:textId="77777777" w:rsidR="00874E48" w:rsidRPr="00472AC3" w:rsidRDefault="00874E48" w:rsidP="00874E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7C6E131" w14:textId="23DB1C60" w:rsidR="00874E48" w:rsidRPr="008D7719" w:rsidRDefault="00874E48" w:rsidP="005879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Plan za </w:t>
            </w:r>
            <w:r w:rsidR="000963DD"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2023</w:t>
            </w:r>
            <w:r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E5AB85A" w14:textId="395F3979" w:rsidR="00CB5439" w:rsidRPr="008D7719" w:rsidRDefault="00874E48" w:rsidP="005879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  <w:r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Povećanje/</w:t>
            </w:r>
          </w:p>
          <w:p w14:paraId="13B9EF0E" w14:textId="1387086B" w:rsidR="00874E48" w:rsidRPr="008D7719" w:rsidRDefault="00CB5439" w:rsidP="005879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(Smanjenje)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F14AA89" w14:textId="4CB5B125" w:rsidR="00874E48" w:rsidRPr="008D7719" w:rsidRDefault="00874E48" w:rsidP="00587934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Rebalans</w:t>
            </w:r>
            <w:r w:rsidR="00CB5439"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plana za </w:t>
            </w:r>
            <w:r w:rsidR="000963DD"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2023</w:t>
            </w:r>
            <w:r w:rsidR="00CB5439"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.</w:t>
            </w:r>
          </w:p>
        </w:tc>
      </w:tr>
      <w:tr w:rsidR="00154314" w:rsidRPr="004659F9" w14:paraId="042E2262" w14:textId="77777777" w:rsidTr="00587934">
        <w:trPr>
          <w:trHeight w:val="153"/>
          <w:jc w:val="center"/>
        </w:trPr>
        <w:tc>
          <w:tcPr>
            <w:tcW w:w="4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48A4AE8" w14:textId="77777777" w:rsidR="00874E48" w:rsidRPr="00472AC3" w:rsidRDefault="00874E48" w:rsidP="00874E48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 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38687F72" w14:textId="6898D18B" w:rsidR="00874E48" w:rsidRPr="008D7719" w:rsidRDefault="00BC60F6" w:rsidP="00874E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BEE181A" w14:textId="60FB3501" w:rsidR="00874E48" w:rsidRPr="008D7719" w:rsidRDefault="00BC60F6" w:rsidP="00874E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2=3-1</w:t>
            </w:r>
          </w:p>
        </w:tc>
        <w:tc>
          <w:tcPr>
            <w:tcW w:w="1404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81F4F33" w14:textId="202D5CDA" w:rsidR="00874E48" w:rsidRPr="008D7719" w:rsidRDefault="00BC60F6" w:rsidP="00874E48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  <w:t>3</w:t>
            </w:r>
          </w:p>
        </w:tc>
      </w:tr>
      <w:tr w:rsidR="00154314" w:rsidRPr="004659F9" w14:paraId="72A6D5A1" w14:textId="77777777" w:rsidTr="00587934">
        <w:trPr>
          <w:trHeight w:val="262"/>
          <w:jc w:val="center"/>
        </w:trPr>
        <w:tc>
          <w:tcPr>
            <w:tcW w:w="4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8E9CEAF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RASPOLOŽIVA SREDSTVA NA POČETKU GODINE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AAFB8C" w14:textId="3BE97322" w:rsidR="002804D2" w:rsidRPr="008D7719" w:rsidRDefault="00290843" w:rsidP="002804D2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506</w:t>
            </w:r>
            <w:r w:rsidR="002804D2"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.</w:t>
            </w:r>
            <w:r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693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80F9F6" w14:textId="75670CC3" w:rsidR="002804D2" w:rsidRPr="00C11B7D" w:rsidRDefault="00C11B7D" w:rsidP="00C11B7D">
            <w:pPr>
              <w:spacing w:after="0"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="Arial"/>
                <w:b/>
                <w:bCs/>
                <w:color w:val="000000"/>
                <w:sz w:val="18"/>
                <w:szCs w:val="18"/>
              </w:rPr>
              <w:t>(49.953)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020C84" w14:textId="2DAB6D34" w:rsidR="002804D2" w:rsidRPr="008D7719" w:rsidRDefault="00290843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456.7</w:t>
            </w:r>
            <w:r w:rsidR="008D7719"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40</w:t>
            </w:r>
          </w:p>
        </w:tc>
      </w:tr>
      <w:tr w:rsidR="00154314" w:rsidRPr="004659F9" w14:paraId="1FCC887E" w14:textId="77777777" w:rsidTr="00587934">
        <w:trPr>
          <w:trHeight w:val="145"/>
          <w:jc w:val="center"/>
        </w:trPr>
        <w:tc>
          <w:tcPr>
            <w:tcW w:w="49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6BBE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 Odljevi: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7FB05" w14:textId="77777777" w:rsidR="002804D2" w:rsidRPr="008D7719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459B9F" w14:textId="77777777" w:rsidR="002804D2" w:rsidRPr="008D7719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0146E" w14:textId="6F35DE7E" w:rsidR="002804D2" w:rsidRPr="008D7719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54314" w:rsidRPr="004659F9" w14:paraId="50C88467" w14:textId="77777777" w:rsidTr="00587934">
        <w:trPr>
          <w:trHeight w:val="145"/>
          <w:jc w:val="center"/>
        </w:trPr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D1D06" w14:textId="77777777" w:rsidR="002804D2" w:rsidRPr="00472AC3" w:rsidRDefault="002804D2" w:rsidP="002804D2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 PLASMANI, OTPLATA OBVEZA I TROŠKOVI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1B17" w14:textId="77777777" w:rsidR="002804D2" w:rsidRPr="008D7719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6F05C4" w14:textId="77777777" w:rsidR="002804D2" w:rsidRPr="008D7719" w:rsidRDefault="002804D2" w:rsidP="002804D2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D03D3" w14:textId="77777777" w:rsidR="002804D2" w:rsidRPr="008D7719" w:rsidRDefault="002804D2" w:rsidP="002804D2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</w:tr>
      <w:tr w:rsidR="00290843" w:rsidRPr="004659F9" w14:paraId="507654D7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3996" w14:textId="77777777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A04FD" w14:textId="662BA629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Kreditne aktivnosti - isplate po kreditnim programima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EE1B0D" w14:textId="05F2BA18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564.409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F90A3F3" w14:textId="4BD9DCEC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319.973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AEEA681" w14:textId="28C5BB5E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884.382</w:t>
            </w:r>
          </w:p>
        </w:tc>
      </w:tr>
      <w:tr w:rsidR="00290843" w:rsidRPr="004659F9" w14:paraId="3F1C23A7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19BDD" w14:textId="77777777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54C5E" w14:textId="6E0664C6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Otplata glavnice i kamata zaduženja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F9F3E" w14:textId="7FFD1808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531.718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7CF959" w14:textId="2B8FE3FE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8.056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768D6B" w14:textId="44B1C97C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539.774</w:t>
            </w:r>
          </w:p>
        </w:tc>
      </w:tr>
      <w:tr w:rsidR="00290843" w:rsidRPr="004659F9" w14:paraId="2459CADA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08143B" w14:textId="625B47C5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FD1377" w14:textId="0BBF9052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Ulaganja u pridružena i ovisna društva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0BC22" w14:textId="38DE45F7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9E4098" w14:textId="20734B12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20AB55" w14:textId="4A3213A5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</w:tr>
      <w:tr w:rsidR="00290843" w:rsidRPr="004659F9" w14:paraId="2E2723FC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53EDA18" w14:textId="74DD6B60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19F63" w14:textId="6D6D3A6F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Odljev sredstava po kratkoročnim depozitima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C7C8C" w14:textId="1A55AD50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2C9B3" w14:textId="63F75205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145</w:t>
            </w:r>
            <w:r w:rsidR="00C11B7D" w:rsidRPr="00880B95">
              <w:rPr>
                <w:rFonts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508C66" w14:textId="2AE05197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145</w:t>
            </w:r>
            <w:r w:rsidR="00C11B7D" w:rsidRPr="00880B95">
              <w:rPr>
                <w:rFonts w:cs="Arial"/>
                <w:color w:val="000000"/>
                <w:sz w:val="18"/>
                <w:szCs w:val="18"/>
              </w:rPr>
              <w:t>.000</w:t>
            </w:r>
          </w:p>
        </w:tc>
      </w:tr>
      <w:tr w:rsidR="00290843" w:rsidRPr="004659F9" w14:paraId="103B2D65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09915" w14:textId="659710B3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D8530" w14:textId="6BEF29D8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Troškovi poslovanja, na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kn</w:t>
            </w: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ada provizija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2BA6" w14:textId="7E6CEFE1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24.409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C65566" w14:textId="343B9881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42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C6F894" w14:textId="17D55480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24.451</w:t>
            </w:r>
          </w:p>
        </w:tc>
      </w:tr>
      <w:tr w:rsidR="00290843" w:rsidRPr="004659F9" w14:paraId="7A1E6DB5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93742" w14:textId="544880E3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9C854" w14:textId="7C856724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Garantni fond osiguranja izvoza-mandatni posao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700D3" w14:textId="6D5659D0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58.264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179557" w14:textId="24C06F4F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37.735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8F9A8" w14:textId="6E177316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95.999</w:t>
            </w:r>
          </w:p>
        </w:tc>
      </w:tr>
      <w:tr w:rsidR="00290843" w:rsidRPr="004659F9" w14:paraId="17E89B7B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3A41F" w14:textId="138F3017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C44B5" w14:textId="7734B0BA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Fondovi za gospodarsku suradnju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48895" w14:textId="057AEF29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871C6" w14:textId="5835B9FB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2.533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31BB3C" w14:textId="14A702DD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2.799</w:t>
            </w:r>
          </w:p>
        </w:tc>
      </w:tr>
      <w:tr w:rsidR="00290843" w:rsidRPr="004659F9" w14:paraId="4D7DCFA1" w14:textId="77777777" w:rsidTr="00587934">
        <w:trPr>
          <w:trHeight w:val="249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1F8EA" w14:textId="3E160904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7191A" w14:textId="287D8CBD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Ulaganje u investicijski fond Inicijative triju mora -mandatni posao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AE119" w14:textId="202CB3F8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5.428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7A5039" w14:textId="6E00E624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(290)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649A3D" w14:textId="6625931A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5.138</w:t>
            </w:r>
          </w:p>
        </w:tc>
      </w:tr>
      <w:tr w:rsidR="00290843" w:rsidRPr="004659F9" w14:paraId="5C3EA475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B27238" w14:textId="3C374DED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D4CD6C" w14:textId="30B54ED8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Financijski instrumenti – NPOO - mandatni posao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98479" w14:textId="3389E3FF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51.430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BE070" w14:textId="4BFC7D49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5.105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9DF14C" w14:textId="4A893CD6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56.535</w:t>
            </w:r>
          </w:p>
        </w:tc>
      </w:tr>
      <w:tr w:rsidR="00290843" w:rsidRPr="004659F9" w14:paraId="4AF18532" w14:textId="77777777" w:rsidTr="00587934">
        <w:trPr>
          <w:trHeight w:val="153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17761" w14:textId="421D54DF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D98D5" w14:textId="7A4DD549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Ostali plasmani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CFFFE" w14:textId="305F3695" w:rsidR="00290843" w:rsidRPr="008D7719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D7719">
              <w:rPr>
                <w:rFonts w:cs="Arial"/>
                <w:color w:val="000000"/>
                <w:sz w:val="18"/>
                <w:szCs w:val="18"/>
              </w:rPr>
              <w:t>17.144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457A3B" w14:textId="56F3CAD7" w:rsidR="00290843" w:rsidRPr="008D7719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D7719">
              <w:rPr>
                <w:rFonts w:cs="Arial"/>
                <w:color w:val="000000"/>
                <w:sz w:val="18"/>
                <w:szCs w:val="18"/>
              </w:rPr>
              <w:t>51.30</w:t>
            </w:r>
            <w:r w:rsidR="00880B95">
              <w:rPr>
                <w:rFonts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6F03CB" w14:textId="2525BF9E" w:rsidR="00290843" w:rsidRPr="008D7719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cs="Arial"/>
                <w:color w:val="000000"/>
                <w:sz w:val="18"/>
                <w:szCs w:val="18"/>
              </w:rPr>
              <w:t>68.45</w:t>
            </w:r>
            <w:r w:rsidR="00880B95">
              <w:rPr>
                <w:rFonts w:cs="Arial"/>
                <w:color w:val="000000"/>
                <w:sz w:val="18"/>
                <w:szCs w:val="18"/>
              </w:rPr>
              <w:t>0</w:t>
            </w:r>
          </w:p>
        </w:tc>
      </w:tr>
      <w:tr w:rsidR="00290843" w:rsidRPr="004659F9" w14:paraId="51E35288" w14:textId="77777777" w:rsidTr="00587934">
        <w:trPr>
          <w:trHeight w:val="153"/>
          <w:jc w:val="center"/>
        </w:trPr>
        <w:tc>
          <w:tcPr>
            <w:tcW w:w="4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FB225" w14:textId="77777777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 UKUPNO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20D42" w14:textId="4FBDBC88" w:rsidR="00290843" w:rsidRPr="008D7719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1.253.068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EB37252" w14:textId="6C9DBCBE" w:rsidR="00290843" w:rsidRPr="008D7719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569.46</w:t>
            </w:r>
            <w:r w:rsid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0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35895B" w14:textId="21288F2A" w:rsidR="00290843" w:rsidRPr="008D7719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</w:rPr>
            </w:pPr>
            <w:r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1.822.52</w:t>
            </w:r>
            <w:r w:rsid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187721" w:rsidRPr="004659F9" w14:paraId="0A26E43E" w14:textId="77777777" w:rsidTr="00587934">
        <w:trPr>
          <w:trHeight w:val="47"/>
          <w:jc w:val="center"/>
        </w:trPr>
        <w:tc>
          <w:tcPr>
            <w:tcW w:w="4909" w:type="dxa"/>
            <w:gridSpan w:val="2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18E20985" w14:textId="77777777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noWrap/>
            <w:vAlign w:val="bottom"/>
          </w:tcPr>
          <w:p w14:paraId="3293EC30" w14:textId="77777777" w:rsidR="00187721" w:rsidRPr="008D7719" w:rsidRDefault="00187721" w:rsidP="0018772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3" w:type="dxa"/>
            <w:tcBorders>
              <w:top w:val="single" w:sz="8" w:space="0" w:color="auto"/>
              <w:left w:val="nil"/>
              <w:right w:val="nil"/>
            </w:tcBorders>
            <w:shd w:val="clear" w:color="auto" w:fill="auto"/>
            <w:vAlign w:val="bottom"/>
          </w:tcPr>
          <w:p w14:paraId="6FD8C21B" w14:textId="77777777" w:rsidR="00187721" w:rsidRPr="008D7719" w:rsidRDefault="00187721" w:rsidP="00187721">
            <w:pPr>
              <w:spacing w:line="240" w:lineRule="auto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699B6963" w14:textId="77777777" w:rsidR="00187721" w:rsidRPr="008D7719" w:rsidRDefault="00187721" w:rsidP="00187721">
            <w:pPr>
              <w:spacing w:line="240" w:lineRule="auto"/>
              <w:jc w:val="right"/>
              <w:rPr>
                <w:rFonts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87721" w:rsidRPr="004659F9" w14:paraId="7BE42D71" w14:textId="77777777" w:rsidTr="00587934">
        <w:trPr>
          <w:trHeight w:val="145"/>
          <w:jc w:val="center"/>
        </w:trPr>
        <w:tc>
          <w:tcPr>
            <w:tcW w:w="4909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ED9DF" w14:textId="77777777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eastAsia="en-US"/>
              </w:rPr>
              <w:t> Priljevi: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8EE19" w14:textId="77777777" w:rsidR="00187721" w:rsidRPr="008D7719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u w:val="single"/>
                <w:lang w:val="en-US"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62DD65" w14:textId="77777777" w:rsidR="00187721" w:rsidRPr="008D7719" w:rsidRDefault="00187721" w:rsidP="001877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D43AE5" w14:textId="34FF5FF6" w:rsidR="00187721" w:rsidRPr="008D7719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</w:tr>
      <w:tr w:rsidR="00187721" w:rsidRPr="004659F9" w14:paraId="51B3032B" w14:textId="77777777" w:rsidTr="00587934">
        <w:trPr>
          <w:trHeight w:val="145"/>
          <w:jc w:val="center"/>
        </w:trPr>
        <w:tc>
          <w:tcPr>
            <w:tcW w:w="49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04879" w14:textId="77777777" w:rsidR="00187721" w:rsidRPr="00472AC3" w:rsidRDefault="00187721" w:rsidP="00187721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II IZVORI SREDSTAVA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9570C" w14:textId="77777777" w:rsidR="00187721" w:rsidRPr="008D7719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ED4267" w14:textId="77777777" w:rsidR="00187721" w:rsidRPr="008D7719" w:rsidRDefault="00187721" w:rsidP="00187721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91120" w14:textId="77777777" w:rsidR="00187721" w:rsidRPr="008D7719" w:rsidRDefault="00187721" w:rsidP="00187721">
            <w:pPr>
              <w:spacing w:after="0" w:line="240" w:lineRule="auto"/>
              <w:jc w:val="right"/>
              <w:rPr>
                <w:rFonts w:eastAsia="Times New Roman" w:cs="Arial"/>
                <w:sz w:val="18"/>
                <w:szCs w:val="18"/>
                <w:lang w:val="en-US" w:eastAsia="en-US"/>
              </w:rPr>
            </w:pPr>
          </w:p>
        </w:tc>
      </w:tr>
      <w:tr w:rsidR="00290843" w:rsidRPr="004659F9" w14:paraId="68392CE9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D5CEA" w14:textId="77777777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2641C" w14:textId="77777777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Očekivana naplata glavnice i kamate po odobrenim kreditima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75D9C" w14:textId="3CF69568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674.615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0F28E6" w14:textId="5ACE951D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71.869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0E9E0" w14:textId="0DEFC945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746.484</w:t>
            </w:r>
          </w:p>
        </w:tc>
      </w:tr>
      <w:tr w:rsidR="00290843" w:rsidRPr="004659F9" w14:paraId="20DC58E3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CCE44" w14:textId="77777777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2.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20EEC" w14:textId="77777777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Povlačenje sredstava po ugovorenim ino-obvezama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35644" w14:textId="5A86A9A0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255</w:t>
            </w:r>
            <w:r w:rsidR="00C11B7D" w:rsidRPr="00880B95">
              <w:rPr>
                <w:rFonts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114325" w14:textId="6CB69D43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415</w:t>
            </w:r>
            <w:r w:rsidR="00C11B7D" w:rsidRPr="00880B95">
              <w:rPr>
                <w:rFonts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9D77A" w14:textId="2AB8B1F7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670</w:t>
            </w:r>
            <w:r w:rsidR="00C11B7D" w:rsidRPr="00880B95">
              <w:rPr>
                <w:rFonts w:cs="Arial"/>
                <w:color w:val="000000"/>
                <w:sz w:val="18"/>
                <w:szCs w:val="18"/>
              </w:rPr>
              <w:t>.000</w:t>
            </w:r>
          </w:p>
        </w:tc>
      </w:tr>
      <w:tr w:rsidR="00290843" w:rsidRPr="004659F9" w14:paraId="71B74D4D" w14:textId="77777777" w:rsidTr="00587934">
        <w:trPr>
          <w:trHeight w:val="37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AAFCB" w14:textId="77777777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6C27C" w14:textId="77777777" w:rsidR="00290843" w:rsidRPr="00472AC3" w:rsidRDefault="00290843" w:rsidP="00290843">
            <w:pPr>
              <w:spacing w:after="0" w:line="240" w:lineRule="auto"/>
              <w:ind w:firstLineChars="200" w:firstLine="360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  <w:lang w:eastAsia="en-US"/>
              </w:rPr>
              <w:t xml:space="preserve">-   </w:t>
            </w:r>
            <w:r w:rsidRPr="00472AC3">
              <w:rPr>
                <w:rFonts w:cs="Arial"/>
                <w:i/>
                <w:iCs/>
                <w:color w:val="000000"/>
                <w:sz w:val="18"/>
                <w:szCs w:val="18"/>
                <w:lang w:eastAsia="en-US"/>
              </w:rPr>
              <w:t>povlačenje sredstava putem posebnih financijskih institucija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CA51" w14:textId="513258F6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i/>
                <w:iCs/>
                <w:color w:val="000000"/>
                <w:sz w:val="18"/>
                <w:szCs w:val="18"/>
              </w:rPr>
              <w:t>255</w:t>
            </w:r>
            <w:r w:rsidR="00C11B7D" w:rsidRPr="00880B95">
              <w:rPr>
                <w:rFonts w:cs="Arial"/>
                <w:i/>
                <w:iCs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152E7" w14:textId="52D35186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i/>
                <w:iCs/>
                <w:color w:val="000000"/>
                <w:sz w:val="18"/>
                <w:szCs w:val="18"/>
              </w:rPr>
              <w:t>415</w:t>
            </w:r>
            <w:r w:rsidR="00C11B7D" w:rsidRPr="00880B95">
              <w:rPr>
                <w:rFonts w:cs="Arial"/>
                <w:i/>
                <w:iCs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763AB7" w14:textId="2F56AAE7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i/>
                <w:iCs/>
                <w:color w:val="000000"/>
                <w:sz w:val="18"/>
                <w:szCs w:val="18"/>
              </w:rPr>
              <w:t>670</w:t>
            </w:r>
            <w:r w:rsidR="00C11B7D" w:rsidRPr="00880B95">
              <w:rPr>
                <w:rFonts w:cs="Arial"/>
                <w:i/>
                <w:iCs/>
                <w:color w:val="000000"/>
                <w:sz w:val="18"/>
                <w:szCs w:val="18"/>
              </w:rPr>
              <w:t>.000</w:t>
            </w:r>
          </w:p>
        </w:tc>
      </w:tr>
      <w:tr w:rsidR="00290843" w:rsidRPr="004659F9" w14:paraId="42460993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85BB59" w14:textId="74656E64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3.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7135F2" w14:textId="61C3D0A6" w:rsidR="00290843" w:rsidRPr="00472AC3" w:rsidRDefault="00290843" w:rsidP="00290843">
            <w:pPr>
              <w:spacing w:after="0" w:line="240" w:lineRule="auto"/>
              <w:rPr>
                <w:rFonts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cs="Arial"/>
                <w:color w:val="000000"/>
                <w:sz w:val="18"/>
                <w:szCs w:val="18"/>
                <w:lang w:eastAsia="en-US"/>
              </w:rPr>
              <w:t>Ostali depoziti-povlačenje sredstava po depozitima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2F8557" w14:textId="2DD90CD0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30</w:t>
            </w:r>
            <w:r w:rsidR="00C11B7D" w:rsidRPr="00880B95">
              <w:rPr>
                <w:rFonts w:cs="Arial"/>
                <w:color w:val="000000"/>
                <w:sz w:val="18"/>
                <w:szCs w:val="18"/>
              </w:rPr>
              <w:t>.000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1B4155" w14:textId="3783A65E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167.399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A634D7" w14:textId="29A603DE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197.399</w:t>
            </w:r>
          </w:p>
        </w:tc>
      </w:tr>
      <w:tr w:rsidR="00290843" w:rsidRPr="004659F9" w14:paraId="0017E2C1" w14:textId="77777777" w:rsidTr="00587934">
        <w:trPr>
          <w:trHeight w:val="14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52E61" w14:textId="49DE7F1D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4.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FBC8" w14:textId="5803BC12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Uplate iz Proračuna Republike Hrvatske u osnivački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kapital HBOR-a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F881" w14:textId="50923E96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2.654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054655" w14:textId="6961EFBB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7D9B5" w14:textId="60EF2A3F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2.654</w:t>
            </w:r>
          </w:p>
        </w:tc>
      </w:tr>
      <w:tr w:rsidR="00290843" w:rsidRPr="004659F9" w14:paraId="71C3299F" w14:textId="77777777" w:rsidTr="00587934">
        <w:trPr>
          <w:trHeight w:val="375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2AC1A" w14:textId="04269F70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5.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8358C0" w14:textId="60FB5153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Uplate iz proračuna RH (subvencije za poduzetničke kredite)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09797" w14:textId="1577E38D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4.645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F44D86" w14:textId="336150A5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3.700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4F0D6F" w14:textId="5234A17B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8.345</w:t>
            </w:r>
          </w:p>
        </w:tc>
      </w:tr>
      <w:tr w:rsidR="00290843" w:rsidRPr="004659F9" w14:paraId="4BF89557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B1D8" w14:textId="39B95905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6.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399B0" w14:textId="77777777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Garantni fond osiguranja izvoza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BD631" w14:textId="375F9B2A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58.102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950D50" w14:textId="69D07033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38.158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2C8509" w14:textId="4823C96B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96.260</w:t>
            </w:r>
          </w:p>
        </w:tc>
      </w:tr>
      <w:tr w:rsidR="00290843" w:rsidRPr="004659F9" w14:paraId="099F5282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61A1A" w14:textId="030B8016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7.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A415B6" w14:textId="21F2945F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</w:t>
            </w: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ondov</w:t>
            </w:r>
            <w:r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i</w:t>
            </w: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 xml:space="preserve"> za gospodarsku suradnju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BEC9" w14:textId="7C6D3B7A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60EC6D" w14:textId="058FA731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2.533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AEF69" w14:textId="1FF2F0A1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2.799</w:t>
            </w:r>
          </w:p>
        </w:tc>
      </w:tr>
      <w:tr w:rsidR="00290843" w:rsidRPr="004659F9" w14:paraId="1316868A" w14:textId="77777777" w:rsidTr="00587934">
        <w:trPr>
          <w:trHeight w:val="249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BFD649" w14:textId="33D9930B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8.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8C9D31" w14:textId="03BD1673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Ulaganje u investicijski fond Inicijative triju mora -mandatni posao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2771F24" w14:textId="730DBD9E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5.428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F286B6" w14:textId="713046CA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(290)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26DDC4" w14:textId="46061366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5.138</w:t>
            </w:r>
          </w:p>
        </w:tc>
      </w:tr>
      <w:tr w:rsidR="00290843" w:rsidRPr="004659F9" w14:paraId="5CD64E10" w14:textId="77777777" w:rsidTr="00587934">
        <w:trPr>
          <w:trHeight w:val="67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1E3621A" w14:textId="00F158B3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9.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7680C" w14:textId="68EE5F99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Financijski instrumenti - NPOO-mandatni posao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9F5DB7" w14:textId="64189EE7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71.338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DB08A6" w14:textId="0989440E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(1</w:t>
            </w:r>
            <w:r w:rsidR="00880B95" w:rsidRPr="00880B95">
              <w:rPr>
                <w:rFonts w:cs="Arial"/>
                <w:color w:val="000000"/>
                <w:sz w:val="18"/>
                <w:szCs w:val="18"/>
              </w:rPr>
              <w:t>5</w:t>
            </w:r>
            <w:r w:rsidRPr="00880B95">
              <w:rPr>
                <w:rFonts w:cs="Arial"/>
                <w:color w:val="000000"/>
                <w:sz w:val="18"/>
                <w:szCs w:val="18"/>
              </w:rPr>
              <w:t>.</w:t>
            </w:r>
            <w:r w:rsidR="00880B95" w:rsidRPr="00880B95">
              <w:rPr>
                <w:rFonts w:cs="Arial"/>
                <w:color w:val="000000"/>
                <w:sz w:val="18"/>
                <w:szCs w:val="18"/>
              </w:rPr>
              <w:t>502</w:t>
            </w:r>
            <w:r w:rsidRPr="00880B95">
              <w:rPr>
                <w:rFonts w:cs="Arial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7B9F9" w14:textId="3500505D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</w:t>
            </w:r>
            <w:r w:rsidR="00880B95" w:rsidRPr="00880B95">
              <w:rPr>
                <w:rFonts w:cs="Arial"/>
                <w:color w:val="000000"/>
                <w:sz w:val="18"/>
                <w:szCs w:val="18"/>
              </w:rPr>
              <w:t>5</w:t>
            </w:r>
            <w:r w:rsidRPr="00880B95">
              <w:rPr>
                <w:rFonts w:cs="Arial"/>
                <w:color w:val="000000"/>
                <w:sz w:val="18"/>
                <w:szCs w:val="18"/>
              </w:rPr>
              <w:t>.</w:t>
            </w:r>
            <w:r w:rsidR="00880B95" w:rsidRPr="00880B95">
              <w:rPr>
                <w:rFonts w:cs="Arial"/>
                <w:color w:val="000000"/>
                <w:sz w:val="18"/>
                <w:szCs w:val="18"/>
              </w:rPr>
              <w:t>836</w:t>
            </w:r>
          </w:p>
        </w:tc>
      </w:tr>
      <w:tr w:rsidR="00290843" w:rsidRPr="004659F9" w14:paraId="404BDA85" w14:textId="77777777" w:rsidTr="00587934">
        <w:trPr>
          <w:trHeight w:val="153"/>
          <w:jc w:val="center"/>
        </w:trPr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0404" w14:textId="6F83F930" w:rsidR="00290843" w:rsidRPr="00472AC3" w:rsidRDefault="00290843" w:rsidP="00290843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10.</w:t>
            </w:r>
          </w:p>
        </w:tc>
        <w:tc>
          <w:tcPr>
            <w:tcW w:w="4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FEF89" w14:textId="77777777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color w:val="000000"/>
                <w:sz w:val="18"/>
                <w:szCs w:val="18"/>
                <w:lang w:eastAsia="en-US"/>
              </w:rPr>
              <w:t>Ostali plasmani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A952BB2" w14:textId="30D201B2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5.749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BA05BC" w14:textId="6269A811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1</w:t>
            </w:r>
            <w:r w:rsidR="00880B95" w:rsidRPr="00880B95">
              <w:rPr>
                <w:rFonts w:cs="Arial"/>
                <w:color w:val="000000"/>
                <w:sz w:val="18"/>
                <w:szCs w:val="18"/>
              </w:rPr>
              <w:t>4</w:t>
            </w:r>
            <w:r w:rsidRPr="00880B95">
              <w:rPr>
                <w:rFonts w:cs="Arial"/>
                <w:color w:val="000000"/>
                <w:sz w:val="18"/>
                <w:szCs w:val="18"/>
              </w:rPr>
              <w:t>.</w:t>
            </w:r>
            <w:r w:rsidR="00880B95" w:rsidRPr="00880B95">
              <w:rPr>
                <w:rFonts w:cs="Arial"/>
                <w:color w:val="000000"/>
                <w:sz w:val="18"/>
                <w:szCs w:val="18"/>
              </w:rPr>
              <w:t>049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7ACE5E" w14:textId="5B01E9FA" w:rsidR="00290843" w:rsidRPr="00880B95" w:rsidRDefault="00290843" w:rsidP="00290843">
            <w:pPr>
              <w:spacing w:after="0" w:line="240" w:lineRule="auto"/>
              <w:jc w:val="right"/>
              <w:rPr>
                <w:rFonts w:cs="Arial"/>
                <w:color w:val="000000"/>
                <w:sz w:val="18"/>
                <w:szCs w:val="18"/>
              </w:rPr>
            </w:pPr>
            <w:r w:rsidRPr="00880B95">
              <w:rPr>
                <w:rFonts w:cs="Arial"/>
                <w:color w:val="000000"/>
                <w:sz w:val="18"/>
                <w:szCs w:val="18"/>
              </w:rPr>
              <w:t>1</w:t>
            </w:r>
            <w:r w:rsidR="00880B95" w:rsidRPr="00880B95">
              <w:rPr>
                <w:rFonts w:cs="Arial"/>
                <w:color w:val="000000"/>
                <w:sz w:val="18"/>
                <w:szCs w:val="18"/>
              </w:rPr>
              <w:t>9</w:t>
            </w:r>
            <w:r w:rsidRPr="00880B95">
              <w:rPr>
                <w:rFonts w:cs="Arial"/>
                <w:color w:val="000000"/>
                <w:sz w:val="18"/>
                <w:szCs w:val="18"/>
              </w:rPr>
              <w:t>.</w:t>
            </w:r>
            <w:r w:rsidR="00880B95" w:rsidRPr="00880B95">
              <w:rPr>
                <w:rFonts w:cs="Arial"/>
                <w:color w:val="000000"/>
                <w:sz w:val="18"/>
                <w:szCs w:val="18"/>
              </w:rPr>
              <w:t>798</w:t>
            </w:r>
          </w:p>
        </w:tc>
      </w:tr>
      <w:tr w:rsidR="00290843" w:rsidRPr="004659F9" w14:paraId="6320337E" w14:textId="77777777" w:rsidTr="00587934">
        <w:trPr>
          <w:trHeight w:val="153"/>
          <w:jc w:val="center"/>
        </w:trPr>
        <w:tc>
          <w:tcPr>
            <w:tcW w:w="4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0AE926" w14:textId="77777777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 II UKUPNO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8A9919" w14:textId="74646484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1.107.797</w:t>
            </w:r>
          </w:p>
        </w:tc>
        <w:tc>
          <w:tcPr>
            <w:tcW w:w="140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5576855" w14:textId="6FEEF6CB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696.91</w:t>
            </w:r>
            <w:r w:rsidR="00880B95" w:rsidRP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40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54A6C0F" w14:textId="2A8FB206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1.804.71</w:t>
            </w:r>
            <w:r w:rsidR="00880B95" w:rsidRP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3</w:t>
            </w:r>
          </w:p>
        </w:tc>
      </w:tr>
      <w:tr w:rsidR="00290843" w:rsidRPr="004659F9" w14:paraId="3E680125" w14:textId="77777777" w:rsidTr="00587934">
        <w:trPr>
          <w:trHeight w:val="153"/>
          <w:jc w:val="center"/>
        </w:trPr>
        <w:tc>
          <w:tcPr>
            <w:tcW w:w="490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6463E1" w14:textId="77777777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>RAZLIKA IZVORA I PLASMANA II-I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6A98" w14:textId="0E9363F6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(145.271)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1163B6" w14:textId="2BDBB56A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127.456</w:t>
            </w: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4B5E28" w14:textId="10C1512A" w:rsidR="00290843" w:rsidRPr="00880B95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(17.</w:t>
            </w:r>
            <w:r w:rsidR="00880B95" w:rsidRP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815</w:t>
            </w:r>
            <w:r w:rsidRPr="00880B95">
              <w:rPr>
                <w:rFonts w:cs="Arial"/>
                <w:b/>
                <w:bCs/>
                <w:color w:val="000000"/>
                <w:sz w:val="18"/>
                <w:szCs w:val="18"/>
              </w:rPr>
              <w:t>)</w:t>
            </w:r>
          </w:p>
        </w:tc>
      </w:tr>
      <w:tr w:rsidR="00290843" w:rsidRPr="004659F9" w14:paraId="4FBB5A81" w14:textId="77777777" w:rsidTr="00587934">
        <w:trPr>
          <w:trHeight w:val="145"/>
          <w:jc w:val="center"/>
        </w:trPr>
        <w:tc>
          <w:tcPr>
            <w:tcW w:w="490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0AF66" w14:textId="77777777" w:rsidR="00290843" w:rsidRPr="00472AC3" w:rsidRDefault="00290843" w:rsidP="00290843">
            <w:pPr>
              <w:spacing w:after="0" w:line="240" w:lineRule="auto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472AC3"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en-US"/>
              </w:rPr>
              <w:t xml:space="preserve">IV OSTATAK SREDSTAVA 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4402F5" w14:textId="476E9C86" w:rsidR="00290843" w:rsidRPr="008D7719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361.422</w:t>
            </w:r>
          </w:p>
        </w:tc>
        <w:tc>
          <w:tcPr>
            <w:tcW w:w="1403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7CC9E27D" w14:textId="79779772" w:rsidR="00290843" w:rsidRPr="008D7719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77.503</w:t>
            </w:r>
          </w:p>
        </w:tc>
        <w:tc>
          <w:tcPr>
            <w:tcW w:w="1404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</w:tcPr>
          <w:p w14:paraId="6802D53C" w14:textId="7BF9D74A" w:rsidR="00290843" w:rsidRPr="008D7719" w:rsidRDefault="00290843" w:rsidP="00290843">
            <w:pPr>
              <w:spacing w:after="0" w:line="240" w:lineRule="auto"/>
              <w:jc w:val="right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8D7719">
              <w:rPr>
                <w:rFonts w:cs="Arial"/>
                <w:b/>
                <w:bCs/>
                <w:color w:val="000000"/>
                <w:sz w:val="18"/>
                <w:szCs w:val="18"/>
              </w:rPr>
              <w:t>438.925</w:t>
            </w:r>
          </w:p>
        </w:tc>
      </w:tr>
      <w:tr w:rsidR="00187721" w:rsidRPr="00396A78" w14:paraId="619F399E" w14:textId="77777777" w:rsidTr="00587934">
        <w:trPr>
          <w:trHeight w:val="153"/>
          <w:jc w:val="center"/>
        </w:trPr>
        <w:tc>
          <w:tcPr>
            <w:tcW w:w="490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8BDC6E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  <w:r w:rsidRPr="00396A78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en-US"/>
              </w:rPr>
              <w:t>(Raspoloživa sredstva+(II-I))</w:t>
            </w:r>
          </w:p>
        </w:tc>
        <w:tc>
          <w:tcPr>
            <w:tcW w:w="14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14:paraId="4D94526F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14:paraId="4E2B4A6F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  <w:tc>
          <w:tcPr>
            <w:tcW w:w="1404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vAlign w:val="center"/>
          </w:tcPr>
          <w:p w14:paraId="6DD3638E" w14:textId="77777777" w:rsidR="00187721" w:rsidRPr="00396A78" w:rsidRDefault="00187721" w:rsidP="00187721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val="en-US" w:eastAsia="en-US"/>
              </w:rPr>
            </w:pPr>
          </w:p>
        </w:tc>
      </w:tr>
    </w:tbl>
    <w:p w14:paraId="32CB07AA" w14:textId="77777777" w:rsidR="00587934" w:rsidRDefault="00587934" w:rsidP="001873B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Cs/>
          <w:sz w:val="17"/>
          <w:szCs w:val="17"/>
          <w:u w:val="single"/>
        </w:rPr>
      </w:pPr>
    </w:p>
    <w:p w14:paraId="1EF930C3" w14:textId="0C123D6C" w:rsidR="00A611EA" w:rsidRPr="00472AC3" w:rsidRDefault="00A611EA" w:rsidP="001873B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Cs/>
          <w:sz w:val="17"/>
          <w:szCs w:val="17"/>
        </w:rPr>
      </w:pPr>
      <w:r w:rsidRPr="00472AC3">
        <w:rPr>
          <w:rFonts w:eastAsia="Times New Roman" w:cs="Arial"/>
          <w:bCs/>
          <w:sz w:val="17"/>
          <w:szCs w:val="17"/>
          <w:u w:val="single"/>
        </w:rPr>
        <w:t>Napomena:</w:t>
      </w:r>
      <w:r w:rsidRPr="00472AC3">
        <w:rPr>
          <w:rFonts w:eastAsia="Times New Roman" w:cs="Arial"/>
          <w:bCs/>
          <w:sz w:val="17"/>
          <w:szCs w:val="17"/>
        </w:rPr>
        <w:t xml:space="preserve"> Izvještaj o novčanim tokovima (realizacija priljeva i odljeva) za potrebe izrade ovog izvještaja iskazan je temeljem mjesečnih priljeva i odljeva sredstava HBOR-a u trenutku stvarnog nastanka (direktna metoda) i razlikuje se od Izvještaja o novčanim tokovima iz financijskih izvještaja HBOR-a koji je sastavljen prema indirektnoj metodi. Naime, financijski plan HBOR-a i Grupe sastavlja se temeljem Plana priljeva i odljeva koji ne sadržava obračunske kategorije (obračuni tečajnih razlika i rezerviranja za moguće gubitke  po plasmanima za obračunsko razdoblje). Realizacija plana priljeva i odljeva prati se u odnosu na Plan priljeva i odljeva sastavljen na navedeni način, zbog čega se Izvještaj o novčanom toku daje u prilagođenom obliku.</w:t>
      </w:r>
    </w:p>
    <w:p w14:paraId="312E0B8C" w14:textId="6A47894D" w:rsidR="00E4691E" w:rsidRPr="00472AC3" w:rsidRDefault="00A611EA" w:rsidP="001873BB">
      <w:pPr>
        <w:tabs>
          <w:tab w:val="left" w:pos="-720"/>
        </w:tabs>
        <w:suppressAutoHyphens/>
        <w:spacing w:after="0" w:line="240" w:lineRule="auto"/>
        <w:jc w:val="both"/>
        <w:rPr>
          <w:rFonts w:eastAsia="Times New Roman" w:cs="Arial"/>
          <w:bCs/>
          <w:sz w:val="17"/>
          <w:szCs w:val="17"/>
        </w:rPr>
      </w:pPr>
      <w:r w:rsidRPr="00472AC3">
        <w:rPr>
          <w:rFonts w:eastAsia="Times New Roman" w:cs="Arial"/>
          <w:bCs/>
          <w:sz w:val="17"/>
          <w:szCs w:val="17"/>
        </w:rPr>
        <w:t>Raspoloživa sredstva HBOR-a sastoje se od sljedećih pozicija: Novčana sredstva i računi kod banaka + Depoziti kod drugih banaka kratkoročni krediti i obrnuti repo poslovi financijskim institucijama + FI po fer vrijednosti kroz ostalu sveobuhvatnu dobit i FI po fer vrijednosti kroz izvještaj o dobiti i gubitku.</w:t>
      </w:r>
    </w:p>
    <w:p w14:paraId="78647834" w14:textId="77777777" w:rsidR="009A6260" w:rsidRDefault="009A6260" w:rsidP="001873BB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276EA43" w14:textId="2E23BA8E" w:rsidR="009A6260" w:rsidRDefault="009A6260" w:rsidP="001873BB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2BB8B6F3" w14:textId="391807AA" w:rsidR="00A94F72" w:rsidRDefault="00A94F72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69EADC7F" w14:textId="77777777" w:rsidR="00FD7771" w:rsidRDefault="00FD7771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4915751" w14:textId="77777777" w:rsidR="00A94F72" w:rsidRDefault="00A94F72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0E700A3E" w14:textId="77777777" w:rsidR="00C61C97" w:rsidRDefault="00C61C97" w:rsidP="00BE613F">
      <w:pPr>
        <w:tabs>
          <w:tab w:val="right" w:pos="6663"/>
        </w:tabs>
        <w:spacing w:after="0" w:line="240" w:lineRule="auto"/>
        <w:rPr>
          <w:rFonts w:asciiTheme="minorHAnsi" w:hAnsiTheme="minorHAnsi"/>
          <w:b/>
          <w:szCs w:val="22"/>
        </w:rPr>
      </w:pPr>
    </w:p>
    <w:p w14:paraId="4E7DCAB5" w14:textId="19C89DF1" w:rsidR="00E4691E" w:rsidRPr="00472AC3" w:rsidRDefault="00E4691E" w:rsidP="00BE613F">
      <w:pPr>
        <w:tabs>
          <w:tab w:val="right" w:pos="6663"/>
        </w:tabs>
        <w:spacing w:after="0" w:line="240" w:lineRule="auto"/>
        <w:rPr>
          <w:rFonts w:cs="Arial"/>
          <w:b/>
          <w:sz w:val="20"/>
        </w:rPr>
      </w:pPr>
      <w:r w:rsidRPr="00472AC3">
        <w:rPr>
          <w:rFonts w:cs="Arial"/>
          <w:b/>
          <w:sz w:val="20"/>
        </w:rPr>
        <w:t xml:space="preserve">2. </w:t>
      </w:r>
      <w:r w:rsidR="00D24E4E" w:rsidRPr="00472AC3">
        <w:rPr>
          <w:rFonts w:cs="Arial"/>
          <w:b/>
          <w:sz w:val="20"/>
        </w:rPr>
        <w:t>Sažetak ključ</w:t>
      </w:r>
      <w:r w:rsidR="00BF0466" w:rsidRPr="00472AC3">
        <w:rPr>
          <w:rFonts w:cs="Arial"/>
          <w:b/>
          <w:sz w:val="20"/>
        </w:rPr>
        <w:t>ni</w:t>
      </w:r>
      <w:r w:rsidR="008F6049" w:rsidRPr="00472AC3">
        <w:rPr>
          <w:rFonts w:cs="Arial"/>
          <w:b/>
          <w:sz w:val="20"/>
        </w:rPr>
        <w:t>h</w:t>
      </w:r>
      <w:r w:rsidR="00BF0466" w:rsidRPr="00472AC3">
        <w:rPr>
          <w:rFonts w:cs="Arial"/>
          <w:b/>
          <w:sz w:val="20"/>
        </w:rPr>
        <w:t xml:space="preserve"> </w:t>
      </w:r>
      <w:r w:rsidRPr="00472AC3">
        <w:rPr>
          <w:rFonts w:cs="Arial"/>
          <w:b/>
          <w:sz w:val="20"/>
        </w:rPr>
        <w:t>značajk</w:t>
      </w:r>
      <w:r w:rsidR="00BF0466" w:rsidRPr="00472AC3">
        <w:rPr>
          <w:rFonts w:cs="Arial"/>
          <w:b/>
          <w:sz w:val="20"/>
        </w:rPr>
        <w:t>i</w:t>
      </w:r>
      <w:r w:rsidRPr="00472AC3">
        <w:rPr>
          <w:rFonts w:cs="Arial"/>
          <w:b/>
          <w:sz w:val="20"/>
        </w:rPr>
        <w:t xml:space="preserve"> Rebalansa plana</w:t>
      </w:r>
      <w:r w:rsidR="007C3F99" w:rsidRPr="00472AC3">
        <w:rPr>
          <w:rFonts w:cs="Arial"/>
          <w:b/>
          <w:sz w:val="20"/>
        </w:rPr>
        <w:t xml:space="preserve"> poslovanja</w:t>
      </w:r>
      <w:r w:rsidRPr="00472AC3">
        <w:rPr>
          <w:rFonts w:cs="Arial"/>
          <w:b/>
          <w:sz w:val="20"/>
        </w:rPr>
        <w:t xml:space="preserve"> za </w:t>
      </w:r>
      <w:r w:rsidR="000963DD">
        <w:rPr>
          <w:rFonts w:cs="Arial"/>
          <w:b/>
          <w:sz w:val="20"/>
        </w:rPr>
        <w:t>2023</w:t>
      </w:r>
      <w:r w:rsidRPr="00472AC3">
        <w:rPr>
          <w:rFonts w:cs="Arial"/>
          <w:b/>
          <w:sz w:val="20"/>
        </w:rPr>
        <w:t>.</w:t>
      </w:r>
      <w:r w:rsidR="00BF0466" w:rsidRPr="00472AC3">
        <w:rPr>
          <w:rFonts w:cs="Arial"/>
          <w:b/>
          <w:sz w:val="20"/>
        </w:rPr>
        <w:t>:</w:t>
      </w:r>
    </w:p>
    <w:p w14:paraId="4AD65B38" w14:textId="77777777" w:rsidR="00E4691E" w:rsidRPr="00472AC3" w:rsidRDefault="00E4691E">
      <w:pPr>
        <w:tabs>
          <w:tab w:val="left" w:pos="-720"/>
        </w:tabs>
        <w:suppressAutoHyphens/>
        <w:spacing w:after="0" w:line="240" w:lineRule="auto"/>
        <w:ind w:right="-709"/>
        <w:jc w:val="both"/>
        <w:rPr>
          <w:rFonts w:cs="Arial"/>
          <w:sz w:val="20"/>
        </w:rPr>
      </w:pPr>
    </w:p>
    <w:p w14:paraId="1C76488A" w14:textId="1F1CA671" w:rsidR="00543A8F" w:rsidRPr="007A00DC" w:rsidRDefault="000C44A4" w:rsidP="00BE613F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7A00DC">
        <w:rPr>
          <w:rFonts w:eastAsia="Times New Roman" w:cs="Arial"/>
          <w:bCs/>
          <w:spacing w:val="-3"/>
          <w:sz w:val="20"/>
        </w:rPr>
        <w:t xml:space="preserve">Rebalansom </w:t>
      </w:r>
      <w:r w:rsidR="00543A8F" w:rsidRPr="007A00DC">
        <w:rPr>
          <w:rFonts w:eastAsia="Times New Roman" w:cs="Arial"/>
          <w:bCs/>
          <w:spacing w:val="-3"/>
          <w:sz w:val="20"/>
        </w:rPr>
        <w:t xml:space="preserve">plana </w:t>
      </w:r>
      <w:r w:rsidR="006B4C91" w:rsidRPr="007A00DC">
        <w:rPr>
          <w:rFonts w:eastAsia="Times New Roman" w:cs="Arial"/>
          <w:bCs/>
          <w:spacing w:val="-3"/>
          <w:sz w:val="20"/>
        </w:rPr>
        <w:t xml:space="preserve">poslovanja </w:t>
      </w:r>
      <w:r w:rsidR="00543A8F" w:rsidRPr="007A00DC">
        <w:rPr>
          <w:rFonts w:eastAsia="Times New Roman" w:cs="Arial"/>
          <w:bCs/>
          <w:spacing w:val="-3"/>
          <w:sz w:val="20"/>
        </w:rPr>
        <w:t xml:space="preserve">za </w:t>
      </w:r>
      <w:r w:rsidR="000963DD" w:rsidRPr="007A00DC">
        <w:rPr>
          <w:rFonts w:eastAsia="Times New Roman" w:cs="Arial"/>
          <w:bCs/>
          <w:spacing w:val="-3"/>
          <w:sz w:val="20"/>
        </w:rPr>
        <w:t>2023</w:t>
      </w:r>
      <w:r w:rsidR="00543A8F" w:rsidRPr="007A00DC">
        <w:rPr>
          <w:rFonts w:eastAsia="Times New Roman" w:cs="Arial"/>
          <w:bCs/>
          <w:spacing w:val="-3"/>
          <w:sz w:val="20"/>
        </w:rPr>
        <w:t xml:space="preserve">. godinu došlo je do </w:t>
      </w:r>
      <w:r w:rsidR="006C14CF" w:rsidRPr="007A00DC">
        <w:rPr>
          <w:rFonts w:eastAsia="Times New Roman" w:cs="Arial"/>
          <w:bCs/>
          <w:spacing w:val="-3"/>
          <w:sz w:val="20"/>
        </w:rPr>
        <w:t>povećanja</w:t>
      </w:r>
      <w:r w:rsidR="00543A8F" w:rsidRPr="007A00DC">
        <w:rPr>
          <w:rFonts w:eastAsia="Times New Roman" w:cs="Arial"/>
          <w:bCs/>
          <w:spacing w:val="-3"/>
          <w:sz w:val="20"/>
        </w:rPr>
        <w:t xml:space="preserve"> ukupne imovine</w:t>
      </w:r>
      <w:r w:rsidR="00204FFD" w:rsidRPr="007A00DC">
        <w:rPr>
          <w:rFonts w:eastAsia="Times New Roman" w:cs="Arial"/>
          <w:bCs/>
          <w:spacing w:val="-3"/>
          <w:sz w:val="20"/>
        </w:rPr>
        <w:t xml:space="preserve"> i ukupnih obveza</w:t>
      </w:r>
      <w:r w:rsidR="00543A8F" w:rsidRPr="007A00DC">
        <w:rPr>
          <w:rFonts w:eastAsia="Times New Roman" w:cs="Arial"/>
          <w:bCs/>
          <w:spacing w:val="-3"/>
          <w:sz w:val="20"/>
        </w:rPr>
        <w:t xml:space="preserve"> u iznosu od</w:t>
      </w:r>
      <w:r w:rsidR="006A65AA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3861C3" w:rsidRPr="007A00DC">
        <w:rPr>
          <w:rFonts w:eastAsia="Times New Roman" w:cs="Arial"/>
          <w:bCs/>
          <w:spacing w:val="-3"/>
          <w:sz w:val="20"/>
        </w:rPr>
        <w:t>632.30</w:t>
      </w:r>
      <w:r w:rsidR="00D44183" w:rsidRPr="007A00DC">
        <w:rPr>
          <w:rFonts w:eastAsia="Times New Roman" w:cs="Arial"/>
          <w:bCs/>
          <w:spacing w:val="-3"/>
          <w:sz w:val="20"/>
        </w:rPr>
        <w:t>5</w:t>
      </w:r>
      <w:r w:rsidR="00513E48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6B4C91" w:rsidRPr="007A00DC">
        <w:rPr>
          <w:rFonts w:eastAsia="Times New Roman" w:cs="Arial"/>
          <w:bCs/>
          <w:spacing w:val="-3"/>
          <w:sz w:val="20"/>
        </w:rPr>
        <w:t>tisuća</w:t>
      </w:r>
      <w:r w:rsidR="00543A8F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C82A68" w:rsidRPr="007A00DC">
        <w:rPr>
          <w:rFonts w:eastAsia="Times New Roman" w:cs="Arial"/>
          <w:bCs/>
          <w:spacing w:val="-3"/>
          <w:sz w:val="20"/>
        </w:rPr>
        <w:t>eura</w:t>
      </w:r>
      <w:r w:rsidR="00543A8F" w:rsidRPr="007A00DC">
        <w:rPr>
          <w:rFonts w:eastAsia="Times New Roman" w:cs="Arial"/>
          <w:bCs/>
          <w:spacing w:val="-3"/>
          <w:sz w:val="20"/>
        </w:rPr>
        <w:t xml:space="preserve"> što čini </w:t>
      </w:r>
      <w:r w:rsidR="006C14CF" w:rsidRPr="007A00DC">
        <w:rPr>
          <w:rFonts w:eastAsia="Times New Roman" w:cs="Arial"/>
          <w:bCs/>
          <w:spacing w:val="-3"/>
          <w:sz w:val="20"/>
        </w:rPr>
        <w:t xml:space="preserve">povećanje od </w:t>
      </w:r>
      <w:r w:rsidR="00D44183" w:rsidRPr="007A00DC">
        <w:rPr>
          <w:rFonts w:eastAsia="Times New Roman" w:cs="Arial"/>
          <w:bCs/>
          <w:spacing w:val="-3"/>
          <w:sz w:val="20"/>
        </w:rPr>
        <w:t>18</w:t>
      </w:r>
      <w:r w:rsidR="00543A8F" w:rsidRPr="007A00DC">
        <w:rPr>
          <w:rFonts w:eastAsia="Times New Roman" w:cs="Arial"/>
          <w:bCs/>
          <w:spacing w:val="-3"/>
          <w:sz w:val="20"/>
        </w:rPr>
        <w:t xml:space="preserve">% u odnosu na </w:t>
      </w:r>
      <w:r w:rsidR="006C14CF" w:rsidRPr="007A00DC">
        <w:rPr>
          <w:rFonts w:eastAsia="Times New Roman" w:cs="Arial"/>
          <w:bCs/>
          <w:spacing w:val="-3"/>
          <w:sz w:val="20"/>
        </w:rPr>
        <w:t xml:space="preserve">prethodni </w:t>
      </w:r>
      <w:r w:rsidR="006A65AA" w:rsidRPr="007A00DC">
        <w:rPr>
          <w:rFonts w:eastAsia="Times New Roman" w:cs="Arial"/>
          <w:bCs/>
          <w:spacing w:val="-3"/>
          <w:sz w:val="20"/>
        </w:rPr>
        <w:t xml:space="preserve">Financijski </w:t>
      </w:r>
      <w:r w:rsidR="00543A8F" w:rsidRPr="007A00DC">
        <w:rPr>
          <w:rFonts w:eastAsia="Times New Roman" w:cs="Arial"/>
          <w:bCs/>
          <w:spacing w:val="-3"/>
          <w:sz w:val="20"/>
        </w:rPr>
        <w:t xml:space="preserve">plan za </w:t>
      </w:r>
      <w:r w:rsidR="000963DD" w:rsidRPr="007A00DC">
        <w:rPr>
          <w:rFonts w:eastAsia="Times New Roman" w:cs="Arial"/>
          <w:bCs/>
          <w:spacing w:val="-3"/>
          <w:sz w:val="20"/>
        </w:rPr>
        <w:t>2023</w:t>
      </w:r>
      <w:r w:rsidR="00543A8F" w:rsidRPr="007A00DC">
        <w:rPr>
          <w:rFonts w:eastAsia="Times New Roman" w:cs="Arial"/>
          <w:bCs/>
          <w:spacing w:val="-3"/>
          <w:sz w:val="20"/>
        </w:rPr>
        <w:t>. godinu</w:t>
      </w:r>
      <w:r w:rsidR="00AD5329" w:rsidRPr="007A00DC">
        <w:rPr>
          <w:rFonts w:eastAsia="Times New Roman" w:cs="Arial"/>
          <w:bCs/>
          <w:spacing w:val="-3"/>
          <w:sz w:val="20"/>
        </w:rPr>
        <w:t xml:space="preserve">, a </w:t>
      </w:r>
      <w:r w:rsidR="00340078" w:rsidRPr="007A00DC">
        <w:rPr>
          <w:rFonts w:eastAsia="Times New Roman" w:cs="Arial"/>
          <w:bCs/>
          <w:spacing w:val="-3"/>
          <w:sz w:val="20"/>
        </w:rPr>
        <w:t>što je</w:t>
      </w:r>
      <w:r w:rsidR="00BC203D" w:rsidRPr="007A00DC">
        <w:rPr>
          <w:rFonts w:eastAsia="Times New Roman" w:cs="Arial"/>
          <w:bCs/>
          <w:spacing w:val="-3"/>
          <w:sz w:val="20"/>
        </w:rPr>
        <w:t xml:space="preserve"> najvećim dijelom</w:t>
      </w:r>
      <w:r w:rsidR="00340078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BC203D" w:rsidRPr="007A00DC">
        <w:rPr>
          <w:rFonts w:eastAsia="Times New Roman" w:cs="Arial"/>
          <w:bCs/>
          <w:spacing w:val="-3"/>
          <w:sz w:val="20"/>
        </w:rPr>
        <w:t xml:space="preserve">rezultat </w:t>
      </w:r>
      <w:r w:rsidR="00026E8B" w:rsidRPr="007A00DC">
        <w:rPr>
          <w:rFonts w:eastAsia="Times New Roman" w:cs="Arial"/>
          <w:bCs/>
          <w:spacing w:val="-3"/>
          <w:sz w:val="20"/>
        </w:rPr>
        <w:t xml:space="preserve">povećanja neto kreditnih aktivnosti za </w:t>
      </w:r>
      <w:r w:rsidR="00026E8B" w:rsidRPr="007A00DC">
        <w:rPr>
          <w:rFonts w:cs="Arial"/>
          <w:color w:val="000000"/>
          <w:sz w:val="20"/>
        </w:rPr>
        <w:t>416.479 tisuća eura te neto pove</w:t>
      </w:r>
      <w:r w:rsidR="00587934" w:rsidRPr="007A00DC">
        <w:rPr>
          <w:rFonts w:cs="Arial"/>
          <w:color w:val="000000"/>
          <w:sz w:val="20"/>
        </w:rPr>
        <w:t>č</w:t>
      </w:r>
      <w:r w:rsidR="00026E8B" w:rsidRPr="007A00DC">
        <w:rPr>
          <w:rFonts w:cs="Arial"/>
          <w:color w:val="000000"/>
          <w:sz w:val="20"/>
        </w:rPr>
        <w:t xml:space="preserve">anja sredstava zaduženja za 406.461 tisuća eura. </w:t>
      </w:r>
    </w:p>
    <w:p w14:paraId="00C99DC5" w14:textId="77777777" w:rsidR="00AD5329" w:rsidRPr="007A00DC" w:rsidRDefault="00AD5329" w:rsidP="00A611EA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/>
          <w:spacing w:val="-3"/>
          <w:sz w:val="20"/>
          <w:u w:val="single"/>
        </w:rPr>
      </w:pPr>
    </w:p>
    <w:p w14:paraId="51B6348E" w14:textId="16025006" w:rsidR="00D205D4" w:rsidRPr="007A00DC" w:rsidRDefault="00985BEA" w:rsidP="00D53995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7A00DC">
        <w:rPr>
          <w:rFonts w:eastAsia="Times New Roman" w:cs="Arial"/>
          <w:bCs/>
          <w:spacing w:val="-3"/>
          <w:sz w:val="20"/>
        </w:rPr>
        <w:t xml:space="preserve">Također su </w:t>
      </w:r>
      <w:r w:rsidR="00937AEA" w:rsidRPr="007A00DC">
        <w:rPr>
          <w:rFonts w:eastAsia="Times New Roman" w:cs="Arial"/>
          <w:bCs/>
          <w:spacing w:val="-3"/>
          <w:sz w:val="20"/>
        </w:rPr>
        <w:t>obavljene izmjene u Računu dobiti i gubitka te su ukupni prihodi</w:t>
      </w:r>
      <w:r w:rsidR="006C14CF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0B68D3" w:rsidRPr="007A00DC">
        <w:rPr>
          <w:rFonts w:eastAsia="Times New Roman" w:cs="Arial"/>
          <w:bCs/>
          <w:spacing w:val="-3"/>
          <w:sz w:val="20"/>
        </w:rPr>
        <w:t xml:space="preserve">povećali </w:t>
      </w:r>
      <w:r w:rsidR="006C14CF" w:rsidRPr="007A00DC">
        <w:rPr>
          <w:rFonts w:eastAsia="Times New Roman" w:cs="Arial"/>
          <w:bCs/>
          <w:spacing w:val="-3"/>
          <w:sz w:val="20"/>
        </w:rPr>
        <w:t xml:space="preserve">za </w:t>
      </w:r>
      <w:r w:rsidR="000B68D3" w:rsidRPr="007A00DC">
        <w:rPr>
          <w:rFonts w:eastAsia="Times New Roman" w:cs="Arial"/>
          <w:bCs/>
          <w:spacing w:val="-3"/>
          <w:sz w:val="20"/>
        </w:rPr>
        <w:t>17</w:t>
      </w:r>
      <w:r w:rsidR="00513E48" w:rsidRPr="007A00DC">
        <w:rPr>
          <w:rFonts w:eastAsia="Times New Roman" w:cs="Arial"/>
          <w:bCs/>
          <w:spacing w:val="-3"/>
          <w:sz w:val="20"/>
        </w:rPr>
        <w:t>.</w:t>
      </w:r>
      <w:r w:rsidR="000B68D3" w:rsidRPr="007A00DC">
        <w:rPr>
          <w:rFonts w:eastAsia="Times New Roman" w:cs="Arial"/>
          <w:bCs/>
          <w:spacing w:val="-3"/>
          <w:sz w:val="20"/>
        </w:rPr>
        <w:t>438</w:t>
      </w:r>
      <w:r w:rsidR="00513E48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D205D4" w:rsidRPr="007A00DC">
        <w:rPr>
          <w:rFonts w:eastAsia="Times New Roman" w:cs="Arial"/>
          <w:bCs/>
          <w:spacing w:val="-3"/>
          <w:sz w:val="20"/>
        </w:rPr>
        <w:t>tisuć</w:t>
      </w:r>
      <w:r w:rsidR="000B68D3" w:rsidRPr="007A00DC">
        <w:rPr>
          <w:rFonts w:eastAsia="Times New Roman" w:cs="Arial"/>
          <w:bCs/>
          <w:spacing w:val="-3"/>
          <w:sz w:val="20"/>
        </w:rPr>
        <w:t>a</w:t>
      </w:r>
      <w:r w:rsidR="00937AEA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C82A68" w:rsidRPr="007A00DC">
        <w:rPr>
          <w:rFonts w:eastAsia="Times New Roman" w:cs="Arial"/>
          <w:bCs/>
          <w:spacing w:val="-3"/>
          <w:sz w:val="20"/>
        </w:rPr>
        <w:t>eura</w:t>
      </w:r>
      <w:r w:rsidR="00937AEA" w:rsidRPr="007A00DC">
        <w:rPr>
          <w:rFonts w:eastAsia="Times New Roman" w:cs="Arial"/>
          <w:bCs/>
          <w:spacing w:val="-3"/>
          <w:sz w:val="20"/>
        </w:rPr>
        <w:t>, dok su</w:t>
      </w:r>
      <w:r w:rsidR="00513E48" w:rsidRPr="007A00DC">
        <w:rPr>
          <w:rFonts w:eastAsia="Times New Roman" w:cs="Arial"/>
          <w:bCs/>
          <w:spacing w:val="-3"/>
          <w:sz w:val="20"/>
        </w:rPr>
        <w:t xml:space="preserve"> se</w:t>
      </w:r>
      <w:r w:rsidR="00937AEA" w:rsidRPr="007A00DC">
        <w:rPr>
          <w:rFonts w:eastAsia="Times New Roman" w:cs="Arial"/>
          <w:bCs/>
          <w:spacing w:val="-3"/>
          <w:sz w:val="20"/>
        </w:rPr>
        <w:t xml:space="preserve"> ukupni rashodi </w:t>
      </w:r>
      <w:r w:rsidR="000B68D3" w:rsidRPr="007A00DC">
        <w:rPr>
          <w:rFonts w:eastAsia="Times New Roman" w:cs="Arial"/>
          <w:bCs/>
          <w:spacing w:val="-3"/>
          <w:sz w:val="20"/>
        </w:rPr>
        <w:t xml:space="preserve">povećali </w:t>
      </w:r>
      <w:r w:rsidR="00937AEA" w:rsidRPr="007A00DC">
        <w:rPr>
          <w:rFonts w:eastAsia="Times New Roman" w:cs="Arial"/>
          <w:bCs/>
          <w:spacing w:val="-3"/>
          <w:sz w:val="20"/>
        </w:rPr>
        <w:t xml:space="preserve">za </w:t>
      </w:r>
      <w:r w:rsidR="000B68D3" w:rsidRPr="007A00DC">
        <w:rPr>
          <w:rFonts w:eastAsia="Times New Roman" w:cs="Arial"/>
          <w:bCs/>
          <w:spacing w:val="-3"/>
          <w:sz w:val="20"/>
        </w:rPr>
        <w:t>14</w:t>
      </w:r>
      <w:r w:rsidR="006C14CF" w:rsidRPr="007A00DC">
        <w:rPr>
          <w:rFonts w:eastAsia="Times New Roman" w:cs="Arial"/>
          <w:bCs/>
          <w:spacing w:val="-3"/>
          <w:sz w:val="20"/>
        </w:rPr>
        <w:t>.</w:t>
      </w:r>
      <w:r w:rsidR="000B68D3" w:rsidRPr="007A00DC">
        <w:rPr>
          <w:rFonts w:eastAsia="Times New Roman" w:cs="Arial"/>
          <w:bCs/>
          <w:spacing w:val="-3"/>
          <w:sz w:val="20"/>
        </w:rPr>
        <w:t>770</w:t>
      </w:r>
      <w:r w:rsidR="006C14CF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D205D4" w:rsidRPr="007A00DC">
        <w:rPr>
          <w:rFonts w:eastAsia="Times New Roman" w:cs="Arial"/>
          <w:bCs/>
          <w:spacing w:val="-3"/>
          <w:sz w:val="20"/>
        </w:rPr>
        <w:t>tisuć</w:t>
      </w:r>
      <w:r w:rsidR="006C14CF" w:rsidRPr="007A00DC">
        <w:rPr>
          <w:rFonts w:eastAsia="Times New Roman" w:cs="Arial"/>
          <w:bCs/>
          <w:spacing w:val="-3"/>
          <w:sz w:val="20"/>
        </w:rPr>
        <w:t>e</w:t>
      </w:r>
      <w:r w:rsidR="00937AEA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C82A68" w:rsidRPr="007A00DC">
        <w:rPr>
          <w:rFonts w:eastAsia="Times New Roman" w:cs="Arial"/>
          <w:bCs/>
          <w:spacing w:val="-3"/>
          <w:sz w:val="20"/>
        </w:rPr>
        <w:t>eura</w:t>
      </w:r>
      <w:r w:rsidR="00937AEA" w:rsidRPr="007A00DC">
        <w:rPr>
          <w:rFonts w:eastAsia="Times New Roman" w:cs="Arial"/>
          <w:bCs/>
          <w:spacing w:val="-3"/>
          <w:sz w:val="20"/>
        </w:rPr>
        <w:t xml:space="preserve"> </w:t>
      </w:r>
      <w:r w:rsidRPr="007A00DC">
        <w:rPr>
          <w:rFonts w:eastAsia="Times New Roman" w:cs="Arial"/>
          <w:bCs/>
          <w:spacing w:val="-3"/>
          <w:sz w:val="20"/>
        </w:rPr>
        <w:t>i</w:t>
      </w:r>
      <w:r w:rsidR="00937AEA" w:rsidRPr="007A00DC">
        <w:rPr>
          <w:rFonts w:eastAsia="Times New Roman" w:cs="Arial"/>
          <w:bCs/>
          <w:spacing w:val="-3"/>
          <w:sz w:val="20"/>
        </w:rPr>
        <w:t xml:space="preserve"> u nastavku </w:t>
      </w:r>
      <w:r w:rsidRPr="007A00DC">
        <w:rPr>
          <w:rFonts w:eastAsia="Times New Roman" w:cs="Arial"/>
          <w:bCs/>
          <w:spacing w:val="-3"/>
          <w:sz w:val="20"/>
        </w:rPr>
        <w:t xml:space="preserve">su </w:t>
      </w:r>
      <w:r w:rsidR="00937AEA" w:rsidRPr="007A00DC">
        <w:rPr>
          <w:rFonts w:eastAsia="Times New Roman" w:cs="Arial"/>
          <w:bCs/>
          <w:spacing w:val="-3"/>
          <w:sz w:val="20"/>
        </w:rPr>
        <w:t>dane najznačajnije promjene izmjena i dopuna Računa dobiti i gubitka:</w:t>
      </w:r>
      <w:r w:rsidR="00D205D4" w:rsidRPr="007A00DC">
        <w:rPr>
          <w:rFonts w:eastAsia="Times New Roman" w:cs="Arial"/>
          <w:bCs/>
          <w:spacing w:val="-3"/>
          <w:sz w:val="20"/>
        </w:rPr>
        <w:t xml:space="preserve"> </w:t>
      </w:r>
    </w:p>
    <w:p w14:paraId="560B08F2" w14:textId="77777777" w:rsidR="00042D37" w:rsidRPr="007A00DC" w:rsidRDefault="00042D37" w:rsidP="00D53995">
      <w:pPr>
        <w:tabs>
          <w:tab w:val="left" w:pos="-720"/>
        </w:tabs>
        <w:spacing w:after="0" w:line="240" w:lineRule="auto"/>
        <w:jc w:val="both"/>
        <w:rPr>
          <w:rFonts w:eastAsia="Times New Roman" w:cs="Arial"/>
          <w:bCs/>
          <w:spacing w:val="-3"/>
          <w:sz w:val="20"/>
          <w:highlight w:val="yellow"/>
        </w:rPr>
      </w:pPr>
    </w:p>
    <w:p w14:paraId="00631DA9" w14:textId="3BB67A89" w:rsidR="007B64FA" w:rsidRPr="007A00DC" w:rsidRDefault="006C14CF" w:rsidP="00D53995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trike/>
          <w:sz w:val="20"/>
        </w:rPr>
      </w:pPr>
      <w:r w:rsidRPr="007A00DC">
        <w:rPr>
          <w:rFonts w:eastAsia="Times New Roman" w:cs="Arial"/>
          <w:bCs/>
          <w:spacing w:val="-3"/>
          <w:sz w:val="20"/>
        </w:rPr>
        <w:t>povećanje</w:t>
      </w:r>
      <w:r w:rsidR="00D205D4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7B64FA" w:rsidRPr="007A00DC">
        <w:rPr>
          <w:rFonts w:eastAsia="Times New Roman" w:cs="Arial"/>
          <w:bCs/>
          <w:spacing w:val="-3"/>
          <w:sz w:val="20"/>
        </w:rPr>
        <w:t xml:space="preserve">prihoda od kamata za </w:t>
      </w:r>
      <w:r w:rsidRPr="007A00DC">
        <w:rPr>
          <w:rFonts w:eastAsia="Times New Roman" w:cs="Arial"/>
          <w:bCs/>
          <w:spacing w:val="-3"/>
          <w:sz w:val="20"/>
        </w:rPr>
        <w:t>1</w:t>
      </w:r>
      <w:r w:rsidR="000B68D3" w:rsidRPr="007A00DC">
        <w:rPr>
          <w:rFonts w:eastAsia="Times New Roman" w:cs="Arial"/>
          <w:bCs/>
          <w:spacing w:val="-3"/>
          <w:sz w:val="20"/>
        </w:rPr>
        <w:t>5</w:t>
      </w:r>
      <w:r w:rsidR="004B17C9" w:rsidRPr="007A00DC">
        <w:rPr>
          <w:rFonts w:eastAsia="Times New Roman" w:cs="Arial"/>
          <w:bCs/>
          <w:spacing w:val="-3"/>
          <w:sz w:val="20"/>
        </w:rPr>
        <w:t>.</w:t>
      </w:r>
      <w:r w:rsidR="000B68D3" w:rsidRPr="007A00DC">
        <w:rPr>
          <w:rFonts w:eastAsia="Times New Roman" w:cs="Arial"/>
          <w:bCs/>
          <w:spacing w:val="-3"/>
          <w:sz w:val="20"/>
        </w:rPr>
        <w:t>057</w:t>
      </w:r>
      <w:r w:rsidR="00513E48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D205D4" w:rsidRPr="007A00DC">
        <w:rPr>
          <w:rFonts w:eastAsia="Times New Roman" w:cs="Arial"/>
          <w:bCs/>
          <w:spacing w:val="-3"/>
          <w:sz w:val="20"/>
        </w:rPr>
        <w:t>tisuća</w:t>
      </w:r>
      <w:r w:rsidR="007B64FA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C82A68" w:rsidRPr="007A00DC">
        <w:rPr>
          <w:rFonts w:eastAsia="Times New Roman" w:cs="Arial"/>
          <w:bCs/>
          <w:spacing w:val="-3"/>
          <w:sz w:val="20"/>
        </w:rPr>
        <w:t>eura</w:t>
      </w:r>
      <w:r w:rsidR="007B64FA" w:rsidRPr="007A00DC">
        <w:rPr>
          <w:rFonts w:eastAsia="Times New Roman" w:cs="Arial"/>
          <w:bCs/>
          <w:spacing w:val="-3"/>
          <w:sz w:val="20"/>
        </w:rPr>
        <w:t>,</w:t>
      </w:r>
    </w:p>
    <w:p w14:paraId="3126F976" w14:textId="0B94D2C0" w:rsidR="00B473FE" w:rsidRPr="007A00DC" w:rsidRDefault="000B68D3" w:rsidP="00B473FE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trike/>
          <w:sz w:val="20"/>
        </w:rPr>
      </w:pPr>
      <w:r w:rsidRPr="007A00DC">
        <w:rPr>
          <w:rFonts w:eastAsia="Times New Roman" w:cs="Arial"/>
          <w:bCs/>
          <w:spacing w:val="-3"/>
          <w:sz w:val="20"/>
        </w:rPr>
        <w:t>povećanje</w:t>
      </w:r>
      <w:r w:rsidR="00026E8B" w:rsidRPr="007A00DC">
        <w:rPr>
          <w:rFonts w:eastAsia="Times New Roman" w:cs="Arial"/>
          <w:bCs/>
          <w:spacing w:val="-3"/>
          <w:sz w:val="20"/>
        </w:rPr>
        <w:t xml:space="preserve"> neto</w:t>
      </w:r>
      <w:r w:rsidRPr="007A00DC">
        <w:rPr>
          <w:rFonts w:eastAsia="Times New Roman" w:cs="Arial"/>
          <w:bCs/>
          <w:spacing w:val="-3"/>
          <w:sz w:val="20"/>
        </w:rPr>
        <w:t xml:space="preserve"> </w:t>
      </w:r>
      <w:r w:rsidR="00B473FE" w:rsidRPr="007A00DC">
        <w:rPr>
          <w:rFonts w:eastAsia="Times New Roman" w:cs="Arial"/>
          <w:bCs/>
          <w:spacing w:val="-3"/>
          <w:sz w:val="20"/>
        </w:rPr>
        <w:t>prihoda od na</w:t>
      </w:r>
      <w:r w:rsidR="00C82A68" w:rsidRPr="007A00DC">
        <w:rPr>
          <w:rFonts w:eastAsia="Times New Roman" w:cs="Arial"/>
          <w:bCs/>
          <w:spacing w:val="-3"/>
          <w:sz w:val="20"/>
        </w:rPr>
        <w:t>kn</w:t>
      </w:r>
      <w:r w:rsidR="00B473FE" w:rsidRPr="007A00DC">
        <w:rPr>
          <w:rFonts w:eastAsia="Times New Roman" w:cs="Arial"/>
          <w:bCs/>
          <w:spacing w:val="-3"/>
          <w:sz w:val="20"/>
        </w:rPr>
        <w:t xml:space="preserve">ada i provizija za </w:t>
      </w:r>
      <w:r w:rsidRPr="007A00DC">
        <w:rPr>
          <w:rFonts w:eastAsia="Times New Roman" w:cs="Arial"/>
          <w:bCs/>
          <w:spacing w:val="-3"/>
          <w:sz w:val="20"/>
        </w:rPr>
        <w:t>1</w:t>
      </w:r>
      <w:r w:rsidR="00B473FE" w:rsidRPr="007A00DC">
        <w:rPr>
          <w:rFonts w:eastAsia="Times New Roman" w:cs="Arial"/>
          <w:bCs/>
          <w:spacing w:val="-3"/>
          <w:sz w:val="20"/>
        </w:rPr>
        <w:t>.</w:t>
      </w:r>
      <w:r w:rsidR="00026E8B" w:rsidRPr="007A00DC">
        <w:rPr>
          <w:rFonts w:eastAsia="Times New Roman" w:cs="Arial"/>
          <w:bCs/>
          <w:spacing w:val="-3"/>
          <w:sz w:val="20"/>
        </w:rPr>
        <w:t>301</w:t>
      </w:r>
      <w:r w:rsidR="00B473FE" w:rsidRPr="007A00DC">
        <w:rPr>
          <w:rFonts w:eastAsia="Times New Roman" w:cs="Arial"/>
          <w:bCs/>
          <w:spacing w:val="-3"/>
          <w:sz w:val="20"/>
        </w:rPr>
        <w:t xml:space="preserve"> tisuća </w:t>
      </w:r>
      <w:r w:rsidR="00C82A68" w:rsidRPr="007A00DC">
        <w:rPr>
          <w:rFonts w:eastAsia="Times New Roman" w:cs="Arial"/>
          <w:bCs/>
          <w:spacing w:val="-3"/>
          <w:sz w:val="20"/>
        </w:rPr>
        <w:t>eura</w:t>
      </w:r>
      <w:r w:rsidR="00B473FE" w:rsidRPr="007A00DC">
        <w:rPr>
          <w:rFonts w:eastAsia="Times New Roman" w:cs="Arial"/>
          <w:bCs/>
          <w:spacing w:val="-3"/>
          <w:sz w:val="20"/>
        </w:rPr>
        <w:t>,</w:t>
      </w:r>
    </w:p>
    <w:p w14:paraId="38908188" w14:textId="6765D6C8" w:rsidR="00FE0F57" w:rsidRPr="007A00DC" w:rsidRDefault="000B68D3" w:rsidP="00FE0F57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z w:val="20"/>
        </w:rPr>
      </w:pPr>
      <w:r w:rsidRPr="007A00DC">
        <w:rPr>
          <w:rFonts w:eastAsia="Times New Roman" w:cs="Arial"/>
          <w:bCs/>
          <w:spacing w:val="-3"/>
          <w:sz w:val="20"/>
        </w:rPr>
        <w:t xml:space="preserve">povećanje </w:t>
      </w:r>
      <w:r w:rsidR="00D71841" w:rsidRPr="007A00DC">
        <w:rPr>
          <w:rFonts w:eastAsia="Times New Roman" w:cs="Arial"/>
          <w:bCs/>
          <w:spacing w:val="-3"/>
          <w:sz w:val="20"/>
        </w:rPr>
        <w:t xml:space="preserve">ostalih prihoda za </w:t>
      </w:r>
      <w:r w:rsidRPr="007A00DC">
        <w:rPr>
          <w:rFonts w:eastAsia="Times New Roman" w:cs="Arial"/>
          <w:bCs/>
          <w:spacing w:val="-3"/>
          <w:sz w:val="20"/>
        </w:rPr>
        <w:t>9</w:t>
      </w:r>
      <w:r w:rsidR="006205A2" w:rsidRPr="007A00DC">
        <w:rPr>
          <w:rFonts w:eastAsia="Times New Roman" w:cs="Arial"/>
          <w:bCs/>
          <w:spacing w:val="-3"/>
          <w:sz w:val="20"/>
        </w:rPr>
        <w:t>7</w:t>
      </w:r>
      <w:r w:rsidRPr="007A00DC">
        <w:rPr>
          <w:rFonts w:eastAsia="Times New Roman" w:cs="Arial"/>
          <w:bCs/>
          <w:spacing w:val="-3"/>
          <w:sz w:val="20"/>
        </w:rPr>
        <w:t>1</w:t>
      </w:r>
      <w:r w:rsidR="006C14CF" w:rsidRPr="007A00DC">
        <w:rPr>
          <w:rFonts w:eastAsia="Times New Roman" w:cs="Arial"/>
          <w:bCs/>
          <w:spacing w:val="-3"/>
          <w:sz w:val="20"/>
        </w:rPr>
        <w:t xml:space="preserve"> tisuć</w:t>
      </w:r>
      <w:r w:rsidRPr="007A00DC">
        <w:rPr>
          <w:rFonts w:eastAsia="Times New Roman" w:cs="Arial"/>
          <w:bCs/>
          <w:spacing w:val="-3"/>
          <w:sz w:val="20"/>
        </w:rPr>
        <w:t>u</w:t>
      </w:r>
      <w:r w:rsidR="006C14CF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C82A68" w:rsidRPr="007A00DC">
        <w:rPr>
          <w:rFonts w:eastAsia="Times New Roman" w:cs="Arial"/>
          <w:bCs/>
          <w:spacing w:val="-3"/>
          <w:sz w:val="20"/>
        </w:rPr>
        <w:t>eura</w:t>
      </w:r>
      <w:r w:rsidR="00D71841" w:rsidRPr="007A00DC">
        <w:rPr>
          <w:rFonts w:eastAsia="Times New Roman" w:cs="Arial"/>
          <w:bCs/>
          <w:spacing w:val="-3"/>
          <w:sz w:val="20"/>
        </w:rPr>
        <w:t>,</w:t>
      </w:r>
    </w:p>
    <w:p w14:paraId="0CABDB5B" w14:textId="48ED97FD" w:rsidR="000B68D3" w:rsidRPr="007A00DC" w:rsidRDefault="000B68D3" w:rsidP="000B68D3">
      <w:pPr>
        <w:pStyle w:val="ListParagraph"/>
        <w:numPr>
          <w:ilvl w:val="0"/>
          <w:numId w:val="66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cs="Arial"/>
          <w:sz w:val="20"/>
        </w:rPr>
      </w:pPr>
      <w:r w:rsidRPr="007A00DC">
        <w:rPr>
          <w:rFonts w:eastAsia="Times New Roman" w:cs="Arial"/>
          <w:bCs/>
          <w:spacing w:val="-3"/>
          <w:sz w:val="20"/>
        </w:rPr>
        <w:t>povećanje rashoda od kamata za 3.806 tisuća eura,</w:t>
      </w:r>
    </w:p>
    <w:p w14:paraId="3C143755" w14:textId="2AB2E08B" w:rsidR="00D71841" w:rsidRPr="007A00DC" w:rsidRDefault="006C14CF" w:rsidP="005112A3">
      <w:pPr>
        <w:pStyle w:val="ListParagraph"/>
        <w:numPr>
          <w:ilvl w:val="0"/>
          <w:numId w:val="6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7A00DC">
        <w:rPr>
          <w:rFonts w:eastAsia="Times New Roman" w:cs="Arial"/>
          <w:bCs/>
          <w:spacing w:val="-3"/>
          <w:sz w:val="20"/>
        </w:rPr>
        <w:t xml:space="preserve">smanjenje </w:t>
      </w:r>
      <w:r w:rsidR="00D71841" w:rsidRPr="007A00DC">
        <w:rPr>
          <w:rFonts w:eastAsia="Times New Roman" w:cs="Arial"/>
          <w:bCs/>
          <w:spacing w:val="-3"/>
          <w:sz w:val="20"/>
        </w:rPr>
        <w:t xml:space="preserve">operativnih troškova za </w:t>
      </w:r>
      <w:r w:rsidR="000B68D3" w:rsidRPr="007A00DC">
        <w:rPr>
          <w:rFonts w:eastAsia="Times New Roman" w:cs="Arial"/>
          <w:bCs/>
          <w:spacing w:val="-3"/>
          <w:sz w:val="20"/>
        </w:rPr>
        <w:t>1</w:t>
      </w:r>
      <w:r w:rsidR="00D635DE" w:rsidRPr="007A00DC">
        <w:rPr>
          <w:rFonts w:eastAsia="Times New Roman" w:cs="Arial"/>
          <w:bCs/>
          <w:spacing w:val="-3"/>
          <w:sz w:val="20"/>
        </w:rPr>
        <w:t>.</w:t>
      </w:r>
      <w:r w:rsidR="000B68D3" w:rsidRPr="007A00DC">
        <w:rPr>
          <w:rFonts w:eastAsia="Times New Roman" w:cs="Arial"/>
          <w:bCs/>
          <w:spacing w:val="-3"/>
          <w:sz w:val="20"/>
        </w:rPr>
        <w:t>664</w:t>
      </w:r>
      <w:r w:rsidR="00D71841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D635DE" w:rsidRPr="007A00DC">
        <w:rPr>
          <w:rFonts w:eastAsia="Times New Roman" w:cs="Arial"/>
          <w:bCs/>
          <w:spacing w:val="-3"/>
          <w:sz w:val="20"/>
        </w:rPr>
        <w:t>tisuća</w:t>
      </w:r>
      <w:r w:rsidR="00D71841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C82A68" w:rsidRPr="007A00DC">
        <w:rPr>
          <w:rFonts w:eastAsia="Times New Roman" w:cs="Arial"/>
          <w:bCs/>
          <w:spacing w:val="-3"/>
          <w:sz w:val="20"/>
        </w:rPr>
        <w:t>eura</w:t>
      </w:r>
      <w:r w:rsidR="00D71841" w:rsidRPr="007A00DC">
        <w:rPr>
          <w:rFonts w:eastAsia="Times New Roman" w:cs="Arial"/>
          <w:bCs/>
          <w:spacing w:val="-3"/>
          <w:sz w:val="20"/>
        </w:rPr>
        <w:t xml:space="preserve"> u odnosu na prethodno planirane</w:t>
      </w:r>
      <w:r w:rsidR="00BC203D" w:rsidRPr="007A00DC">
        <w:rPr>
          <w:rFonts w:eastAsia="Times New Roman" w:cs="Arial"/>
          <w:bCs/>
          <w:spacing w:val="-3"/>
          <w:sz w:val="20"/>
        </w:rPr>
        <w:t>,</w:t>
      </w:r>
    </w:p>
    <w:p w14:paraId="5B1208BA" w14:textId="2B5CF66F" w:rsidR="004A0486" w:rsidRPr="007A00DC" w:rsidRDefault="00B473FE" w:rsidP="00E46FFC">
      <w:pPr>
        <w:pStyle w:val="ListParagraph"/>
        <w:numPr>
          <w:ilvl w:val="0"/>
          <w:numId w:val="68"/>
        </w:num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7A00DC">
        <w:rPr>
          <w:rFonts w:eastAsia="Times New Roman" w:cs="Arial"/>
          <w:bCs/>
          <w:spacing w:val="-3"/>
          <w:sz w:val="20"/>
        </w:rPr>
        <w:t>povećanje</w:t>
      </w:r>
      <w:r w:rsidR="00937AEA" w:rsidRPr="007A00DC">
        <w:rPr>
          <w:rFonts w:eastAsia="Times New Roman" w:cs="Arial"/>
          <w:bCs/>
          <w:spacing w:val="-3"/>
          <w:sz w:val="20"/>
        </w:rPr>
        <w:t xml:space="preserve"> gubitka od umanjenja vrijednosti i rezerviranja za </w:t>
      </w:r>
      <w:r w:rsidR="000B68D3" w:rsidRPr="007A00DC">
        <w:rPr>
          <w:rFonts w:eastAsia="Times New Roman" w:cs="Arial"/>
          <w:bCs/>
          <w:spacing w:val="-3"/>
          <w:sz w:val="20"/>
        </w:rPr>
        <w:t>12</w:t>
      </w:r>
      <w:r w:rsidR="006C14CF" w:rsidRPr="007A00DC">
        <w:rPr>
          <w:rFonts w:eastAsia="Times New Roman" w:cs="Arial"/>
          <w:bCs/>
          <w:spacing w:val="-3"/>
          <w:sz w:val="20"/>
        </w:rPr>
        <w:t>.</w:t>
      </w:r>
      <w:r w:rsidR="000B68D3" w:rsidRPr="007A00DC">
        <w:rPr>
          <w:rFonts w:eastAsia="Times New Roman" w:cs="Arial"/>
          <w:bCs/>
          <w:spacing w:val="-3"/>
          <w:sz w:val="20"/>
        </w:rPr>
        <w:t>519</w:t>
      </w:r>
      <w:r w:rsidR="006C14CF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FE0F57" w:rsidRPr="007A00DC">
        <w:rPr>
          <w:rFonts w:eastAsia="Times New Roman" w:cs="Arial"/>
          <w:bCs/>
          <w:spacing w:val="-3"/>
          <w:sz w:val="20"/>
        </w:rPr>
        <w:t xml:space="preserve">tisuća </w:t>
      </w:r>
      <w:r w:rsidR="00C82A68" w:rsidRPr="007A00DC">
        <w:rPr>
          <w:rFonts w:eastAsia="Times New Roman" w:cs="Arial"/>
          <w:bCs/>
          <w:spacing w:val="-3"/>
          <w:sz w:val="20"/>
        </w:rPr>
        <w:t>eura</w:t>
      </w:r>
      <w:r w:rsidR="00E46FFC" w:rsidRPr="007A00DC">
        <w:rPr>
          <w:rFonts w:eastAsia="Times New Roman" w:cs="Arial"/>
          <w:bCs/>
          <w:spacing w:val="-3"/>
          <w:sz w:val="20"/>
        </w:rPr>
        <w:t>.</w:t>
      </w:r>
      <w:r w:rsidR="00E4691E" w:rsidRPr="007A00DC">
        <w:rPr>
          <w:rFonts w:eastAsia="Times New Roman" w:cs="Arial"/>
          <w:bCs/>
          <w:spacing w:val="-3"/>
          <w:sz w:val="20"/>
        </w:rPr>
        <w:tab/>
      </w:r>
      <w:r w:rsidR="00E4691E" w:rsidRPr="007A00DC">
        <w:rPr>
          <w:rFonts w:eastAsia="Times New Roman" w:cs="Arial"/>
          <w:bCs/>
          <w:spacing w:val="-3"/>
          <w:sz w:val="20"/>
        </w:rPr>
        <w:tab/>
      </w:r>
      <w:r w:rsidR="00E4691E" w:rsidRPr="007A00DC">
        <w:rPr>
          <w:rFonts w:eastAsia="Times New Roman" w:cs="Arial"/>
          <w:bCs/>
          <w:spacing w:val="-3"/>
          <w:sz w:val="20"/>
        </w:rPr>
        <w:tab/>
      </w:r>
      <w:r w:rsidR="00E4691E" w:rsidRPr="007A00DC">
        <w:rPr>
          <w:rFonts w:eastAsia="Times New Roman" w:cs="Arial"/>
          <w:bCs/>
          <w:spacing w:val="-3"/>
          <w:sz w:val="20"/>
        </w:rPr>
        <w:tab/>
      </w:r>
    </w:p>
    <w:p w14:paraId="5DE5B257" w14:textId="47F325F6" w:rsidR="00CC12AA" w:rsidRPr="007A00DC" w:rsidRDefault="00937AEA" w:rsidP="00BE613F">
      <w:pPr>
        <w:tabs>
          <w:tab w:val="left" w:pos="-720"/>
          <w:tab w:val="left" w:pos="426"/>
        </w:tabs>
        <w:suppressAutoHyphens/>
        <w:spacing w:after="0" w:line="240" w:lineRule="auto"/>
        <w:jc w:val="both"/>
        <w:rPr>
          <w:rFonts w:eastAsia="Times New Roman" w:cs="Arial"/>
          <w:bCs/>
          <w:spacing w:val="-3"/>
          <w:sz w:val="20"/>
        </w:rPr>
      </w:pPr>
      <w:r w:rsidRPr="007A00DC">
        <w:rPr>
          <w:rFonts w:eastAsia="Times New Roman" w:cs="Arial"/>
          <w:bCs/>
          <w:spacing w:val="-3"/>
          <w:sz w:val="20"/>
        </w:rPr>
        <w:t xml:space="preserve">Kao rezultat navedenoga, dobit </w:t>
      </w:r>
      <w:r w:rsidR="00472A1E" w:rsidRPr="007A00DC">
        <w:rPr>
          <w:rFonts w:eastAsia="Times New Roman" w:cs="Arial"/>
          <w:bCs/>
          <w:spacing w:val="-3"/>
          <w:sz w:val="20"/>
        </w:rPr>
        <w:t xml:space="preserve">iznosi </w:t>
      </w:r>
      <w:r w:rsidR="00226AFF" w:rsidRPr="007A00DC">
        <w:rPr>
          <w:rFonts w:eastAsia="Times New Roman" w:cs="Arial"/>
          <w:bCs/>
          <w:spacing w:val="-3"/>
          <w:sz w:val="20"/>
        </w:rPr>
        <w:t xml:space="preserve">29.006 </w:t>
      </w:r>
      <w:r w:rsidR="00472A1E" w:rsidRPr="007A00DC">
        <w:rPr>
          <w:rFonts w:eastAsia="Times New Roman" w:cs="Arial"/>
          <w:bCs/>
          <w:spacing w:val="-3"/>
          <w:sz w:val="20"/>
        </w:rPr>
        <w:t xml:space="preserve">tisuća </w:t>
      </w:r>
      <w:r w:rsidR="00C82A68" w:rsidRPr="007A00DC">
        <w:rPr>
          <w:rFonts w:eastAsia="Times New Roman" w:cs="Arial"/>
          <w:bCs/>
          <w:spacing w:val="-3"/>
          <w:sz w:val="20"/>
        </w:rPr>
        <w:t>eura</w:t>
      </w:r>
      <w:r w:rsidR="00472A1E" w:rsidRPr="007A00DC">
        <w:rPr>
          <w:rFonts w:eastAsia="Times New Roman" w:cs="Arial"/>
          <w:bCs/>
          <w:spacing w:val="-3"/>
          <w:sz w:val="20"/>
        </w:rPr>
        <w:t xml:space="preserve"> i </w:t>
      </w:r>
      <w:r w:rsidR="009019FC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6C14CF" w:rsidRPr="007A00DC">
        <w:rPr>
          <w:rFonts w:eastAsia="Times New Roman" w:cs="Arial"/>
          <w:bCs/>
          <w:spacing w:val="-3"/>
          <w:sz w:val="20"/>
        </w:rPr>
        <w:t>veća</w:t>
      </w:r>
      <w:r w:rsidR="00472A1E" w:rsidRPr="007A00DC">
        <w:rPr>
          <w:rFonts w:eastAsia="Times New Roman" w:cs="Arial"/>
          <w:bCs/>
          <w:spacing w:val="-3"/>
          <w:sz w:val="20"/>
        </w:rPr>
        <w:t xml:space="preserve"> je</w:t>
      </w:r>
      <w:r w:rsidR="006C14CF" w:rsidRPr="007A00DC">
        <w:rPr>
          <w:rFonts w:eastAsia="Times New Roman" w:cs="Arial"/>
          <w:bCs/>
          <w:spacing w:val="-3"/>
          <w:sz w:val="20"/>
        </w:rPr>
        <w:t xml:space="preserve"> za</w:t>
      </w:r>
      <w:r w:rsidRPr="007A00DC">
        <w:rPr>
          <w:rFonts w:eastAsia="Times New Roman" w:cs="Arial"/>
          <w:bCs/>
          <w:spacing w:val="-3"/>
          <w:sz w:val="20"/>
        </w:rPr>
        <w:t xml:space="preserve"> </w:t>
      </w:r>
      <w:r w:rsidR="00226AFF" w:rsidRPr="007A00DC">
        <w:rPr>
          <w:rFonts w:eastAsia="Times New Roman" w:cs="Arial"/>
          <w:bCs/>
          <w:spacing w:val="-3"/>
          <w:sz w:val="20"/>
        </w:rPr>
        <w:t>10</w:t>
      </w:r>
      <w:r w:rsidR="009019FC" w:rsidRPr="007A00DC">
        <w:rPr>
          <w:rFonts w:eastAsia="Times New Roman" w:cs="Arial"/>
          <w:bCs/>
          <w:spacing w:val="-3"/>
          <w:sz w:val="20"/>
        </w:rPr>
        <w:t>%</w:t>
      </w:r>
      <w:r w:rsidRPr="007A00DC">
        <w:rPr>
          <w:rFonts w:eastAsia="Times New Roman" w:cs="Arial"/>
          <w:bCs/>
          <w:spacing w:val="-3"/>
          <w:sz w:val="20"/>
        </w:rPr>
        <w:t xml:space="preserve"> u odnosu na pr</w:t>
      </w:r>
      <w:r w:rsidR="006C14CF" w:rsidRPr="007A00DC">
        <w:rPr>
          <w:rFonts w:eastAsia="Times New Roman" w:cs="Arial"/>
          <w:bCs/>
          <w:spacing w:val="-3"/>
          <w:sz w:val="20"/>
        </w:rPr>
        <w:t>ethodno</w:t>
      </w:r>
      <w:r w:rsidR="002B587B" w:rsidRPr="007A00DC">
        <w:rPr>
          <w:rFonts w:eastAsia="Times New Roman" w:cs="Arial"/>
          <w:bCs/>
          <w:spacing w:val="-3"/>
          <w:sz w:val="20"/>
        </w:rPr>
        <w:t xml:space="preserve"> </w:t>
      </w:r>
      <w:r w:rsidR="00F76A6E" w:rsidRPr="007A00DC">
        <w:rPr>
          <w:rFonts w:eastAsia="Times New Roman" w:cs="Arial"/>
          <w:bCs/>
          <w:spacing w:val="-3"/>
          <w:sz w:val="20"/>
        </w:rPr>
        <w:t>p</w:t>
      </w:r>
      <w:r w:rsidRPr="007A00DC">
        <w:rPr>
          <w:rFonts w:eastAsia="Times New Roman" w:cs="Arial"/>
          <w:bCs/>
          <w:spacing w:val="-3"/>
          <w:sz w:val="20"/>
        </w:rPr>
        <w:t xml:space="preserve">laniranu dobit za </w:t>
      </w:r>
      <w:r w:rsidR="000963DD" w:rsidRPr="007A00DC">
        <w:rPr>
          <w:rFonts w:eastAsia="Times New Roman" w:cs="Arial"/>
          <w:bCs/>
          <w:spacing w:val="-3"/>
          <w:sz w:val="20"/>
        </w:rPr>
        <w:t>2023</w:t>
      </w:r>
      <w:r w:rsidRPr="007A00DC">
        <w:rPr>
          <w:rFonts w:eastAsia="Times New Roman" w:cs="Arial"/>
          <w:bCs/>
          <w:spacing w:val="-3"/>
          <w:sz w:val="20"/>
        </w:rPr>
        <w:t>. godinu</w:t>
      </w:r>
      <w:r w:rsidR="00472A1E" w:rsidRPr="007A00DC">
        <w:rPr>
          <w:rFonts w:eastAsia="Times New Roman" w:cs="Arial"/>
          <w:bCs/>
          <w:spacing w:val="-3"/>
          <w:sz w:val="20"/>
        </w:rPr>
        <w:t>.</w:t>
      </w:r>
      <w:r w:rsidRPr="007A00DC">
        <w:rPr>
          <w:rFonts w:eastAsia="Times New Roman" w:cs="Arial"/>
          <w:bCs/>
          <w:spacing w:val="-3"/>
          <w:sz w:val="20"/>
        </w:rPr>
        <w:t xml:space="preserve"> </w:t>
      </w:r>
    </w:p>
    <w:sectPr w:rsidR="00CC12AA" w:rsidRPr="007A00DC" w:rsidSect="00F85219">
      <w:footerReference w:type="default" r:id="rId11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57BDC" w14:textId="77777777" w:rsidR="005112A3" w:rsidRDefault="005112A3" w:rsidP="005E4E49">
      <w:pPr>
        <w:spacing w:after="0" w:line="240" w:lineRule="auto"/>
      </w:pPr>
      <w:r>
        <w:separator/>
      </w:r>
    </w:p>
  </w:endnote>
  <w:endnote w:type="continuationSeparator" w:id="0">
    <w:p w14:paraId="6C78B4FC" w14:textId="77777777" w:rsidR="005112A3" w:rsidRDefault="005112A3" w:rsidP="005E4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6CB6FD" w14:textId="77777777" w:rsidR="005112A3" w:rsidRPr="00283F7B" w:rsidRDefault="005112A3" w:rsidP="00802528">
    <w:pPr>
      <w:pStyle w:val="Footer"/>
      <w:pBdr>
        <w:top w:val="single" w:sz="4" w:space="1" w:color="auto"/>
      </w:pBdr>
      <w:rPr>
        <w:rFonts w:ascii="Calibri" w:hAnsi="Calibri"/>
        <w:b/>
        <w:bCs/>
        <w:color w:val="808080"/>
      </w:rPr>
    </w:pPr>
    <w:r w:rsidRPr="00283F7B">
      <w:rPr>
        <w:rFonts w:ascii="Calibri" w:hAnsi="Calibri"/>
        <w:color w:val="808080"/>
        <w:szCs w:val="22"/>
      </w:rPr>
      <w:fldChar w:fldCharType="begin"/>
    </w:r>
    <w:r w:rsidRPr="00283F7B">
      <w:rPr>
        <w:rFonts w:ascii="Calibri" w:hAnsi="Calibri"/>
        <w:color w:val="808080"/>
        <w:szCs w:val="22"/>
      </w:rPr>
      <w:instrText xml:space="preserve"> PAGE   \* MERGEFORMAT </w:instrText>
    </w:r>
    <w:r w:rsidRPr="00283F7B">
      <w:rPr>
        <w:rFonts w:ascii="Calibri" w:hAnsi="Calibri"/>
        <w:color w:val="808080"/>
        <w:szCs w:val="22"/>
      </w:rPr>
      <w:fldChar w:fldCharType="separate"/>
    </w:r>
    <w:r w:rsidRPr="00A20A90">
      <w:rPr>
        <w:rFonts w:ascii="Calibri" w:hAnsi="Calibri"/>
        <w:b/>
        <w:bCs/>
        <w:noProof/>
        <w:color w:val="808080"/>
        <w:szCs w:val="22"/>
      </w:rPr>
      <w:t>2</w:t>
    </w:r>
    <w:r w:rsidRPr="00283F7B">
      <w:rPr>
        <w:rFonts w:ascii="Calibri" w:hAnsi="Calibri"/>
        <w:b/>
        <w:bCs/>
        <w:noProof/>
        <w:color w:val="808080"/>
        <w:szCs w:val="22"/>
      </w:rPr>
      <w:fldChar w:fldCharType="end"/>
    </w:r>
    <w:r w:rsidRPr="00283F7B">
      <w:rPr>
        <w:rFonts w:ascii="Calibri" w:hAnsi="Calibri"/>
        <w:b/>
        <w:bCs/>
        <w:color w:val="808080"/>
      </w:rPr>
      <w:t xml:space="preserve"> </w:t>
    </w:r>
    <w:r w:rsidRPr="00283F7B">
      <w:rPr>
        <w:rFonts w:ascii="Calibri" w:hAnsi="Calibri"/>
        <w:b/>
        <w:bCs/>
        <w:color w:val="808080"/>
        <w:sz w:val="20"/>
      </w:rPr>
      <w:t>Hrvatska banka za obnovu i razvitak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3BF62F" w14:textId="77777777" w:rsidR="005112A3" w:rsidRPr="008A5986" w:rsidRDefault="005112A3">
    <w:pPr>
      <w:pStyle w:val="Footer"/>
      <w:jc w:val="right"/>
      <w:rPr>
        <w:rFonts w:asciiTheme="minorHAnsi" w:hAnsiTheme="minorHAnsi"/>
      </w:rPr>
    </w:pPr>
  </w:p>
  <w:p w14:paraId="66601AC0" w14:textId="77777777" w:rsidR="005112A3" w:rsidRPr="00472AC3" w:rsidRDefault="005112A3" w:rsidP="00844340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20"/>
      </w:rPr>
    </w:pPr>
    <w:r w:rsidRPr="00472AC3">
      <w:rPr>
        <w:rFonts w:cs="Arial"/>
        <w:color w:val="808080"/>
        <w:sz w:val="20"/>
      </w:rPr>
      <w:fldChar w:fldCharType="begin"/>
    </w:r>
    <w:r w:rsidRPr="00472AC3">
      <w:rPr>
        <w:rFonts w:cs="Arial"/>
        <w:color w:val="808080"/>
        <w:sz w:val="20"/>
      </w:rPr>
      <w:instrText xml:space="preserve"> PAGE   \* MERGEFORMAT </w:instrText>
    </w:r>
    <w:r w:rsidRPr="00472AC3">
      <w:rPr>
        <w:rFonts w:cs="Arial"/>
        <w:color w:val="808080"/>
        <w:sz w:val="20"/>
      </w:rPr>
      <w:fldChar w:fldCharType="separate"/>
    </w:r>
    <w:r w:rsidRPr="00472AC3">
      <w:rPr>
        <w:rFonts w:cs="Arial"/>
        <w:b/>
        <w:bCs/>
        <w:noProof/>
        <w:color w:val="808080"/>
        <w:sz w:val="20"/>
      </w:rPr>
      <w:t>8</w:t>
    </w:r>
    <w:r w:rsidRPr="00472AC3">
      <w:rPr>
        <w:rFonts w:cs="Arial"/>
        <w:b/>
        <w:bCs/>
        <w:noProof/>
        <w:color w:val="808080"/>
        <w:sz w:val="20"/>
      </w:rPr>
      <w:fldChar w:fldCharType="end"/>
    </w:r>
    <w:r w:rsidRPr="00472AC3">
      <w:rPr>
        <w:rFonts w:cs="Arial"/>
        <w:b/>
        <w:bCs/>
        <w:color w:val="808080"/>
        <w:sz w:val="20"/>
      </w:rPr>
      <w:t xml:space="preserve"> Hrvatska banka za obnovu i razvitak</w:t>
    </w:r>
  </w:p>
  <w:p w14:paraId="0FEF2200" w14:textId="77777777" w:rsidR="005112A3" w:rsidRDefault="005112A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6D7D" w14:textId="77777777" w:rsidR="005112A3" w:rsidRPr="008A5986" w:rsidRDefault="005112A3">
    <w:pPr>
      <w:pStyle w:val="Footer"/>
      <w:jc w:val="right"/>
      <w:rPr>
        <w:rFonts w:asciiTheme="minorHAnsi" w:hAnsiTheme="minorHAnsi"/>
      </w:rPr>
    </w:pPr>
  </w:p>
  <w:p w14:paraId="515427F4" w14:textId="77777777" w:rsidR="005112A3" w:rsidRPr="00472AC3" w:rsidRDefault="005112A3" w:rsidP="00844340">
    <w:pPr>
      <w:pStyle w:val="Footer"/>
      <w:pBdr>
        <w:top w:val="single" w:sz="4" w:space="1" w:color="auto"/>
      </w:pBdr>
      <w:rPr>
        <w:rFonts w:cs="Arial"/>
        <w:b/>
        <w:bCs/>
        <w:color w:val="808080"/>
        <w:sz w:val="20"/>
      </w:rPr>
    </w:pPr>
    <w:r w:rsidRPr="00472AC3">
      <w:rPr>
        <w:rFonts w:cs="Arial"/>
        <w:color w:val="808080"/>
        <w:sz w:val="20"/>
      </w:rPr>
      <w:fldChar w:fldCharType="begin"/>
    </w:r>
    <w:r w:rsidRPr="00472AC3">
      <w:rPr>
        <w:rFonts w:cs="Arial"/>
        <w:color w:val="808080"/>
        <w:sz w:val="20"/>
      </w:rPr>
      <w:instrText xml:space="preserve"> PAGE   \* MERGEFORMAT </w:instrText>
    </w:r>
    <w:r w:rsidRPr="00472AC3">
      <w:rPr>
        <w:rFonts w:cs="Arial"/>
        <w:color w:val="808080"/>
        <w:sz w:val="20"/>
      </w:rPr>
      <w:fldChar w:fldCharType="separate"/>
    </w:r>
    <w:r w:rsidRPr="00472AC3">
      <w:rPr>
        <w:rFonts w:cs="Arial"/>
        <w:b/>
        <w:bCs/>
        <w:noProof/>
        <w:color w:val="808080"/>
        <w:sz w:val="20"/>
      </w:rPr>
      <w:t>14</w:t>
    </w:r>
    <w:r w:rsidRPr="00472AC3">
      <w:rPr>
        <w:rFonts w:cs="Arial"/>
        <w:b/>
        <w:bCs/>
        <w:noProof/>
        <w:color w:val="808080"/>
        <w:sz w:val="20"/>
      </w:rPr>
      <w:fldChar w:fldCharType="end"/>
    </w:r>
    <w:r w:rsidRPr="00472AC3">
      <w:rPr>
        <w:rFonts w:cs="Arial"/>
        <w:b/>
        <w:bCs/>
        <w:color w:val="808080"/>
        <w:sz w:val="20"/>
      </w:rPr>
      <w:t xml:space="preserve"> Hrvatska banka za obnovu i razvitak</w:t>
    </w:r>
  </w:p>
  <w:p w14:paraId="248DA9CA" w14:textId="77777777" w:rsidR="005112A3" w:rsidRDefault="005112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34A57" w14:textId="77777777" w:rsidR="005112A3" w:rsidRDefault="005112A3" w:rsidP="005E4E49">
      <w:pPr>
        <w:spacing w:after="0" w:line="240" w:lineRule="auto"/>
      </w:pPr>
      <w:r>
        <w:separator/>
      </w:r>
    </w:p>
  </w:footnote>
  <w:footnote w:type="continuationSeparator" w:id="0">
    <w:p w14:paraId="1940294A" w14:textId="77777777" w:rsidR="005112A3" w:rsidRDefault="005112A3" w:rsidP="005E4E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D11FA" w14:textId="77777777" w:rsidR="005112A3" w:rsidRDefault="005112A3">
    <w:pPr>
      <w:pStyle w:val="Header"/>
    </w:pPr>
  </w:p>
  <w:p w14:paraId="51D7A8AB" w14:textId="77777777" w:rsidR="005112A3" w:rsidRDefault="005112A3">
    <w:pPr>
      <w:pStyle w:val="Header"/>
    </w:pPr>
  </w:p>
  <w:p w14:paraId="596E83E8" w14:textId="072FC0FA" w:rsidR="005112A3" w:rsidRDefault="007F408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E0AE1C1" wp14:editId="12838607">
          <wp:simplePos x="0" y="0"/>
          <wp:positionH relativeFrom="column">
            <wp:posOffset>0</wp:posOffset>
          </wp:positionH>
          <wp:positionV relativeFrom="paragraph">
            <wp:posOffset>164465</wp:posOffset>
          </wp:positionV>
          <wp:extent cx="2665095" cy="902970"/>
          <wp:effectExtent l="0" t="0" r="0" b="0"/>
          <wp:wrapTight wrapText="bothSides">
            <wp:wrapPolygon edited="0">
              <wp:start x="4169" y="3646"/>
              <wp:lineTo x="2470" y="6380"/>
              <wp:lineTo x="2162" y="7747"/>
              <wp:lineTo x="2316" y="19139"/>
              <wp:lineTo x="19608" y="19139"/>
              <wp:lineTo x="19917" y="15949"/>
              <wp:lineTo x="9881" y="11848"/>
              <wp:lineTo x="10190" y="8203"/>
              <wp:lineTo x="9264" y="6835"/>
              <wp:lineTo x="5867" y="3646"/>
              <wp:lineTo x="4169" y="3646"/>
            </wp:wrapPolygon>
          </wp:wrapTight>
          <wp:docPr id="1290290767" name="Slika 7" descr="hbor_memo_HRV_ENG_novo_24_04-2_header_H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hbor_memo_HRV_ENG_novo_24_04-2_header_HRV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328" r="60526" b="13531"/>
                  <a:stretch>
                    <a:fillRect/>
                  </a:stretch>
                </pic:blipFill>
                <pic:spPr bwMode="auto">
                  <a:xfrm>
                    <a:off x="0" y="0"/>
                    <a:ext cx="266509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04DF"/>
    <w:multiLevelType w:val="hybridMultilevel"/>
    <w:tmpl w:val="C0D2C7F0"/>
    <w:lvl w:ilvl="0" w:tplc="9AD204DE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762203C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254AC26" w:tentative="1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B10B13A" w:tentative="1">
      <w:start w:val="1"/>
      <w:numFmt w:val="bullet"/>
      <w:lvlText w:val="−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7BA9644" w:tentative="1">
      <w:start w:val="1"/>
      <w:numFmt w:val="bullet"/>
      <w:lvlText w:val="−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9493B0" w:tentative="1">
      <w:start w:val="1"/>
      <w:numFmt w:val="bullet"/>
      <w:lvlText w:val="−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AE82266" w:tentative="1">
      <w:start w:val="1"/>
      <w:numFmt w:val="bullet"/>
      <w:lvlText w:val="−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C7EF758" w:tentative="1">
      <w:start w:val="1"/>
      <w:numFmt w:val="bullet"/>
      <w:lvlText w:val="−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5708530" w:tentative="1">
      <w:start w:val="1"/>
      <w:numFmt w:val="bullet"/>
      <w:lvlText w:val="−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16D7260"/>
    <w:multiLevelType w:val="hybridMultilevel"/>
    <w:tmpl w:val="30E8C06C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37D9"/>
    <w:multiLevelType w:val="hybridMultilevel"/>
    <w:tmpl w:val="6F14B9EE"/>
    <w:lvl w:ilvl="0" w:tplc="215AFA04">
      <w:start w:val="147"/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04490284"/>
    <w:multiLevelType w:val="hybridMultilevel"/>
    <w:tmpl w:val="54A49A3C"/>
    <w:lvl w:ilvl="0" w:tplc="BA8E892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  <w:u w:color="FF000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FE76E7"/>
    <w:multiLevelType w:val="hybridMultilevel"/>
    <w:tmpl w:val="4DB459AE"/>
    <w:lvl w:ilvl="0" w:tplc="933E5820">
      <w:start w:val="3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7B7272C"/>
    <w:multiLevelType w:val="hybridMultilevel"/>
    <w:tmpl w:val="13C6D122"/>
    <w:lvl w:ilvl="0" w:tplc="B0E605C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656358"/>
    <w:multiLevelType w:val="hybridMultilevel"/>
    <w:tmpl w:val="D2E07F12"/>
    <w:lvl w:ilvl="0" w:tplc="623AD002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CF2B2A8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344CCEE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EA074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BEB930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E4CA80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CE6AC2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F36C0F8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A47726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95018E"/>
    <w:multiLevelType w:val="multilevel"/>
    <w:tmpl w:val="BE58CC84"/>
    <w:lvl w:ilvl="0">
      <w:numFmt w:val="bullet"/>
      <w:lvlText w:val=""/>
      <w:lvlJc w:val="left"/>
      <w:pPr>
        <w:ind w:left="1440" w:hanging="360"/>
      </w:pPr>
      <w:rPr>
        <w:rFonts w:ascii="Symbol" w:hAnsi="Symbol"/>
        <w:sz w:val="24"/>
        <w:szCs w:val="24"/>
      </w:rPr>
    </w:lvl>
    <w:lvl w:ilvl="1">
      <w:numFmt w:val="bullet"/>
      <w:lvlText w:val="-"/>
      <w:lvlJc w:val="left"/>
      <w:pPr>
        <w:ind w:left="1440" w:hanging="360"/>
      </w:pPr>
      <w:rPr>
        <w:rFonts w:ascii="Arial" w:hAnsi="Arial" w:cs="Bodoni MT Black"/>
        <w:b w:val="0"/>
        <w:i w:val="0"/>
        <w:color w:val="auto"/>
        <w:sz w:val="20"/>
        <w:szCs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F64313E"/>
    <w:multiLevelType w:val="hybridMultilevel"/>
    <w:tmpl w:val="8746F1C0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4428E8"/>
    <w:multiLevelType w:val="hybridMultilevel"/>
    <w:tmpl w:val="32FC6FD2"/>
    <w:lvl w:ilvl="0" w:tplc="5B6CA4E8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b/>
        <w:bCs/>
        <w:strike w:val="0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370918"/>
    <w:multiLevelType w:val="hybridMultilevel"/>
    <w:tmpl w:val="1B74A8FC"/>
    <w:lvl w:ilvl="0" w:tplc="89A2892E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11" w15:restartNumberingAfterBreak="0">
    <w:nsid w:val="1BA25EC5"/>
    <w:multiLevelType w:val="hybridMultilevel"/>
    <w:tmpl w:val="C2E084B0"/>
    <w:lvl w:ilvl="0" w:tplc="041A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C4D7B08"/>
    <w:multiLevelType w:val="hybridMultilevel"/>
    <w:tmpl w:val="69F077D0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62F3C"/>
    <w:multiLevelType w:val="hybridMultilevel"/>
    <w:tmpl w:val="B0B25284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DB0ACB"/>
    <w:multiLevelType w:val="hybridMultilevel"/>
    <w:tmpl w:val="D43A6648"/>
    <w:lvl w:ilvl="0" w:tplc="389E5C28">
      <w:numFmt w:val="bullet"/>
      <w:lvlText w:val="-"/>
      <w:lvlJc w:val="left"/>
      <w:pPr>
        <w:ind w:left="1353" w:hanging="360"/>
      </w:pPr>
      <w:rPr>
        <w:rFonts w:ascii="Calibri" w:eastAsia="Times New Roman" w:hAnsi="Calibri" w:cs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463D9"/>
    <w:multiLevelType w:val="hybridMultilevel"/>
    <w:tmpl w:val="09BCE6BE"/>
    <w:lvl w:ilvl="0" w:tplc="6BC62CD4">
      <w:numFmt w:val="bullet"/>
      <w:lvlText w:val="-"/>
      <w:lvlJc w:val="left"/>
      <w:pPr>
        <w:ind w:left="1776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6" w15:restartNumberingAfterBreak="0">
    <w:nsid w:val="1F6F0ED6"/>
    <w:multiLevelType w:val="hybridMultilevel"/>
    <w:tmpl w:val="E7381476"/>
    <w:lvl w:ilvl="0" w:tplc="89A289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E41676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CD026C"/>
    <w:multiLevelType w:val="singleLevel"/>
    <w:tmpl w:val="BBE868AE"/>
    <w:lvl w:ilvl="0">
      <w:numFmt w:val="bullet"/>
      <w:pStyle w:val="T1PARAGRAPH"/>
      <w:lvlText w:val="-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8" w15:restartNumberingAfterBreak="0">
    <w:nsid w:val="23E65CEB"/>
    <w:multiLevelType w:val="hybridMultilevel"/>
    <w:tmpl w:val="FAE0F60E"/>
    <w:lvl w:ilvl="0" w:tplc="87EE24A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25033009"/>
    <w:multiLevelType w:val="hybridMultilevel"/>
    <w:tmpl w:val="20C22992"/>
    <w:lvl w:ilvl="0" w:tplc="6BC62CD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2406DB"/>
    <w:multiLevelType w:val="hybridMultilevel"/>
    <w:tmpl w:val="83B64EA8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71E6C3A"/>
    <w:multiLevelType w:val="hybridMultilevel"/>
    <w:tmpl w:val="7E2E3B8A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50489D"/>
    <w:multiLevelType w:val="hybridMultilevel"/>
    <w:tmpl w:val="C1545160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96D07BA"/>
    <w:multiLevelType w:val="hybridMultilevel"/>
    <w:tmpl w:val="D682FB76"/>
    <w:lvl w:ilvl="0" w:tplc="7EDADD9A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2A315341"/>
    <w:multiLevelType w:val="hybridMultilevel"/>
    <w:tmpl w:val="571C43D6"/>
    <w:lvl w:ilvl="0" w:tplc="215AFA04">
      <w:start w:val="14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C6084F"/>
    <w:multiLevelType w:val="hybridMultilevel"/>
    <w:tmpl w:val="C3005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1930CF2"/>
    <w:multiLevelType w:val="hybridMultilevel"/>
    <w:tmpl w:val="41C23F6E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28A2497"/>
    <w:multiLevelType w:val="hybridMultilevel"/>
    <w:tmpl w:val="E990F45A"/>
    <w:lvl w:ilvl="0" w:tplc="041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A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8" w15:restartNumberingAfterBreak="0">
    <w:nsid w:val="32AA69EE"/>
    <w:multiLevelType w:val="hybridMultilevel"/>
    <w:tmpl w:val="1FB26C66"/>
    <w:lvl w:ilvl="0" w:tplc="87EE24A4">
      <w:start w:val="1"/>
      <w:numFmt w:val="bullet"/>
      <w:lvlText w:val=""/>
      <w:lvlJc w:val="left"/>
      <w:pPr>
        <w:ind w:left="11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9" w15:restartNumberingAfterBreak="0">
    <w:nsid w:val="34A96B30"/>
    <w:multiLevelType w:val="hybridMultilevel"/>
    <w:tmpl w:val="C7522B44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782287E"/>
    <w:multiLevelType w:val="hybridMultilevel"/>
    <w:tmpl w:val="6400F2D2"/>
    <w:lvl w:ilvl="0" w:tplc="FE1C17FA">
      <w:start w:val="2"/>
      <w:numFmt w:val="bullet"/>
      <w:lvlText w:val="−"/>
      <w:lvlJc w:val="left"/>
      <w:pPr>
        <w:ind w:left="720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C66B63"/>
    <w:multiLevelType w:val="hybridMultilevel"/>
    <w:tmpl w:val="1C869750"/>
    <w:lvl w:ilvl="0" w:tplc="82D00A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5EED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5F6C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0A9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106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F811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69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A344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2E6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3C5711B1"/>
    <w:multiLevelType w:val="hybridMultilevel"/>
    <w:tmpl w:val="E3ACB88C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D010CEA"/>
    <w:multiLevelType w:val="hybridMultilevel"/>
    <w:tmpl w:val="188AED5E"/>
    <w:lvl w:ilvl="0" w:tplc="F822C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DAB57C">
      <w:start w:val="2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30E27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CF02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8EB9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C0A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46A7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2284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227A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3D842D40"/>
    <w:multiLevelType w:val="hybridMultilevel"/>
    <w:tmpl w:val="62526D62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2016A9"/>
    <w:multiLevelType w:val="hybridMultilevel"/>
    <w:tmpl w:val="BB1CBF44"/>
    <w:lvl w:ilvl="0" w:tplc="0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D6C268A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A306961"/>
    <w:multiLevelType w:val="hybridMultilevel"/>
    <w:tmpl w:val="E3F271AA"/>
    <w:lvl w:ilvl="0" w:tplc="D6C268AA">
      <w:start w:val="1"/>
      <w:numFmt w:val="bullet"/>
      <w:lvlText w:val="-"/>
      <w:lvlJc w:val="left"/>
      <w:pPr>
        <w:ind w:left="72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81697A"/>
    <w:multiLevelType w:val="hybridMultilevel"/>
    <w:tmpl w:val="88C0901A"/>
    <w:lvl w:ilvl="0" w:tplc="9C968DC0">
      <w:start w:val="2"/>
      <w:numFmt w:val="bullet"/>
      <w:lvlText w:val="-"/>
      <w:lvlJc w:val="left"/>
      <w:pPr>
        <w:ind w:left="144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38" w15:restartNumberingAfterBreak="0">
    <w:nsid w:val="4F1C24A5"/>
    <w:multiLevelType w:val="hybridMultilevel"/>
    <w:tmpl w:val="2C924E30"/>
    <w:lvl w:ilvl="0" w:tplc="267484D6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2542F23"/>
    <w:multiLevelType w:val="hybridMultilevel"/>
    <w:tmpl w:val="FADA4020"/>
    <w:lvl w:ilvl="0" w:tplc="643CB1BA">
      <w:start w:val="1"/>
      <w:numFmt w:val="bullet"/>
      <w:lvlText w:val="‐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AB964BC4">
      <w:start w:val="1"/>
      <w:numFmt w:val="bullet"/>
      <w:lvlText w:val="‐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5EA11B8" w:tentative="1">
      <w:start w:val="1"/>
      <w:numFmt w:val="bullet"/>
      <w:lvlText w:val="‐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0A84CFEC" w:tentative="1">
      <w:start w:val="1"/>
      <w:numFmt w:val="bullet"/>
      <w:lvlText w:val="‐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5FEC4B6" w:tentative="1">
      <w:start w:val="1"/>
      <w:numFmt w:val="bullet"/>
      <w:lvlText w:val="‐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31DAFEAA" w:tentative="1">
      <w:start w:val="1"/>
      <w:numFmt w:val="bullet"/>
      <w:lvlText w:val="‐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5EC4D2" w:tentative="1">
      <w:start w:val="1"/>
      <w:numFmt w:val="bullet"/>
      <w:lvlText w:val="‐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1FB6DBE6" w:tentative="1">
      <w:start w:val="1"/>
      <w:numFmt w:val="bullet"/>
      <w:lvlText w:val="‐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CF6115E" w:tentative="1">
      <w:start w:val="1"/>
      <w:numFmt w:val="bullet"/>
      <w:lvlText w:val="‐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52E0241D"/>
    <w:multiLevelType w:val="hybridMultilevel"/>
    <w:tmpl w:val="11F6573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34F574F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9D203F"/>
    <w:multiLevelType w:val="hybridMultilevel"/>
    <w:tmpl w:val="AA26F99A"/>
    <w:lvl w:ilvl="0" w:tplc="267484D6">
      <w:start w:val="1"/>
      <w:numFmt w:val="bullet"/>
      <w:lvlText w:val="−"/>
      <w:lvlJc w:val="left"/>
      <w:pPr>
        <w:ind w:left="1428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3" w15:restartNumberingAfterBreak="0">
    <w:nsid w:val="57582288"/>
    <w:multiLevelType w:val="hybridMultilevel"/>
    <w:tmpl w:val="DF008CEC"/>
    <w:lvl w:ilvl="0" w:tplc="267484D6">
      <w:start w:val="1"/>
      <w:numFmt w:val="bullet"/>
      <w:lvlText w:val="−"/>
      <w:lvlJc w:val="left"/>
      <w:pPr>
        <w:ind w:left="179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4" w15:restartNumberingAfterBreak="0">
    <w:nsid w:val="576873A8"/>
    <w:multiLevelType w:val="hybridMultilevel"/>
    <w:tmpl w:val="6B6A25DA"/>
    <w:lvl w:ilvl="0" w:tplc="267484D6">
      <w:start w:val="1"/>
      <w:numFmt w:val="bullet"/>
      <w:lvlText w:val="−"/>
      <w:lvlJc w:val="left"/>
      <w:pPr>
        <w:ind w:left="1791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1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3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51" w:hanging="360"/>
      </w:pPr>
      <w:rPr>
        <w:rFonts w:ascii="Wingdings" w:hAnsi="Wingdings" w:hint="default"/>
      </w:rPr>
    </w:lvl>
  </w:abstractNum>
  <w:abstractNum w:abstractNumId="45" w15:restartNumberingAfterBreak="0">
    <w:nsid w:val="57D00FF6"/>
    <w:multiLevelType w:val="hybridMultilevel"/>
    <w:tmpl w:val="1FD470DA"/>
    <w:lvl w:ilvl="0" w:tplc="F0FA3A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DE9E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DE37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F426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F6A20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CED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FEA4D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DA17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188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6" w15:restartNumberingAfterBreak="0">
    <w:nsid w:val="58E76F03"/>
    <w:multiLevelType w:val="hybridMultilevel"/>
    <w:tmpl w:val="0640048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566409"/>
    <w:multiLevelType w:val="hybridMultilevel"/>
    <w:tmpl w:val="DA5805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C7B20FF"/>
    <w:multiLevelType w:val="hybridMultilevel"/>
    <w:tmpl w:val="CF046B6A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FD7776F"/>
    <w:multiLevelType w:val="hybridMultilevel"/>
    <w:tmpl w:val="642EA946"/>
    <w:lvl w:ilvl="0" w:tplc="B0E605C4">
      <w:start w:val="1"/>
      <w:numFmt w:val="bullet"/>
      <w:lvlText w:val=""/>
      <w:lvlJc w:val="left"/>
      <w:pPr>
        <w:ind w:left="144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35512CD"/>
    <w:multiLevelType w:val="hybridMultilevel"/>
    <w:tmpl w:val="DA04879C"/>
    <w:lvl w:ilvl="0" w:tplc="9C968DC0">
      <w:start w:val="2"/>
      <w:numFmt w:val="bullet"/>
      <w:lvlText w:val="-"/>
      <w:lvlJc w:val="left"/>
      <w:pPr>
        <w:ind w:left="2137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51" w15:restartNumberingAfterBreak="0">
    <w:nsid w:val="64C055A0"/>
    <w:multiLevelType w:val="hybridMultilevel"/>
    <w:tmpl w:val="418623DE"/>
    <w:lvl w:ilvl="0" w:tplc="87EE24A4">
      <w:start w:val="1"/>
      <w:numFmt w:val="bullet"/>
      <w:lvlText w:val=""/>
      <w:lvlJc w:val="left"/>
      <w:pPr>
        <w:ind w:left="720" w:hanging="360"/>
      </w:pPr>
      <w:rPr>
        <w:rFonts w:ascii="Wingdings" w:hAnsi="Wingdings" w:hint="default"/>
        <w:b w:val="0"/>
        <w:caps w:val="0"/>
        <w:strike w:val="0"/>
        <w:dstrike w:val="0"/>
        <w:vanish w:val="0"/>
        <w:color w:va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6E7742B"/>
    <w:multiLevelType w:val="hybridMultilevel"/>
    <w:tmpl w:val="EA6A6A34"/>
    <w:lvl w:ilvl="0" w:tplc="D6C268AA">
      <w:start w:val="1"/>
      <w:numFmt w:val="bullet"/>
      <w:lvlText w:val="-"/>
      <w:lvlJc w:val="left"/>
      <w:pPr>
        <w:ind w:left="643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53" w15:restartNumberingAfterBreak="0">
    <w:nsid w:val="6976248C"/>
    <w:multiLevelType w:val="hybridMultilevel"/>
    <w:tmpl w:val="9F702F68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9C61E43"/>
    <w:multiLevelType w:val="hybridMultilevel"/>
    <w:tmpl w:val="67188A40"/>
    <w:lvl w:ilvl="0" w:tplc="8190D1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5" w15:restartNumberingAfterBreak="0">
    <w:nsid w:val="6B5D227D"/>
    <w:multiLevelType w:val="hybridMultilevel"/>
    <w:tmpl w:val="9006C7D4"/>
    <w:lvl w:ilvl="0" w:tplc="5A5291E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C554BA1"/>
    <w:multiLevelType w:val="hybridMultilevel"/>
    <w:tmpl w:val="6CF44B90"/>
    <w:lvl w:ilvl="0" w:tplc="FE1C17FA">
      <w:start w:val="2"/>
      <w:numFmt w:val="bullet"/>
      <w:lvlText w:val="−"/>
      <w:lvlJc w:val="left"/>
      <w:pPr>
        <w:ind w:left="1284" w:hanging="360"/>
      </w:pPr>
      <w:rPr>
        <w:rFonts w:ascii="Calibri" w:hAnsi="Calibri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57" w15:restartNumberingAfterBreak="0">
    <w:nsid w:val="6E1974B1"/>
    <w:multiLevelType w:val="hybridMultilevel"/>
    <w:tmpl w:val="0636B4D6"/>
    <w:lvl w:ilvl="0" w:tplc="FDCAD8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CC2C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509E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6893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525F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288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98D5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452ED4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812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8" w15:restartNumberingAfterBreak="0">
    <w:nsid w:val="6E5615C8"/>
    <w:multiLevelType w:val="hybridMultilevel"/>
    <w:tmpl w:val="AF2EE45C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9" w15:restartNumberingAfterBreak="0">
    <w:nsid w:val="6E591C13"/>
    <w:multiLevelType w:val="hybridMultilevel"/>
    <w:tmpl w:val="97F28952"/>
    <w:lvl w:ilvl="0" w:tplc="267484D6">
      <w:start w:val="1"/>
      <w:numFmt w:val="bullet"/>
      <w:lvlText w:val="−"/>
      <w:lvlJc w:val="left"/>
      <w:pPr>
        <w:ind w:left="1440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F2D6ACB"/>
    <w:multiLevelType w:val="hybridMultilevel"/>
    <w:tmpl w:val="58CE54E4"/>
    <w:lvl w:ilvl="0" w:tplc="267484D6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6F875F73"/>
    <w:multiLevelType w:val="hybridMultilevel"/>
    <w:tmpl w:val="25A45D28"/>
    <w:lvl w:ilvl="0" w:tplc="D6C268AA">
      <w:start w:val="1"/>
      <w:numFmt w:val="bullet"/>
      <w:lvlText w:val="-"/>
      <w:lvlJc w:val="left"/>
      <w:pPr>
        <w:ind w:left="2160" w:hanging="360"/>
      </w:pPr>
      <w:rPr>
        <w:rFonts w:ascii="Arial" w:hAnsi="Arial" w:cs="Bodoni MT Black" w:hint="default"/>
        <w:b w:val="0"/>
        <w:i w:val="0"/>
        <w:color w:val="auto"/>
        <w:sz w:val="20"/>
        <w:szCs w:val="24"/>
      </w:rPr>
    </w:lvl>
    <w:lvl w:ilvl="1" w:tplc="041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2" w15:restartNumberingAfterBreak="0">
    <w:nsid w:val="70A11822"/>
    <w:multiLevelType w:val="hybridMultilevel"/>
    <w:tmpl w:val="FA52DD3C"/>
    <w:lvl w:ilvl="0" w:tplc="F7E80B3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0B2701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982BF1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644AF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E8C4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6C036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C420C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618E7A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9AC9D0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3" w15:restartNumberingAfterBreak="0">
    <w:nsid w:val="722D6C62"/>
    <w:multiLevelType w:val="hybridMultilevel"/>
    <w:tmpl w:val="9820678E"/>
    <w:lvl w:ilvl="0" w:tplc="9C968DC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35B37D6"/>
    <w:multiLevelType w:val="hybridMultilevel"/>
    <w:tmpl w:val="B4663EDC"/>
    <w:lvl w:ilvl="0" w:tplc="004C9D84">
      <w:start w:val="1"/>
      <w:numFmt w:val="bullet"/>
      <w:lvlText w:val="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5016F0A"/>
    <w:multiLevelType w:val="hybridMultilevel"/>
    <w:tmpl w:val="22B62B8E"/>
    <w:lvl w:ilvl="0" w:tplc="267484D6">
      <w:start w:val="1"/>
      <w:numFmt w:val="bullet"/>
      <w:lvlText w:val="−"/>
      <w:lvlJc w:val="left"/>
      <w:pPr>
        <w:ind w:left="1146" w:hanging="360"/>
      </w:pPr>
      <w:rPr>
        <w:rFonts w:ascii="Calibri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6" w15:restartNumberingAfterBreak="0">
    <w:nsid w:val="75D54CBB"/>
    <w:multiLevelType w:val="hybridMultilevel"/>
    <w:tmpl w:val="A9164020"/>
    <w:lvl w:ilvl="0" w:tplc="9C968DC0">
      <w:start w:val="2"/>
      <w:numFmt w:val="bullet"/>
      <w:lvlText w:val="-"/>
      <w:lvlJc w:val="left"/>
      <w:pPr>
        <w:ind w:left="261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abstractNum w:abstractNumId="67" w15:restartNumberingAfterBreak="0">
    <w:nsid w:val="76D7661C"/>
    <w:multiLevelType w:val="hybridMultilevel"/>
    <w:tmpl w:val="0EE842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8" w15:restartNumberingAfterBreak="0">
    <w:nsid w:val="7F4C6D7C"/>
    <w:multiLevelType w:val="hybridMultilevel"/>
    <w:tmpl w:val="F626AB22"/>
    <w:lvl w:ilvl="0" w:tplc="63B24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5319738">
    <w:abstractNumId w:val="17"/>
  </w:num>
  <w:num w:numId="2" w16cid:durableId="1670792478">
    <w:abstractNumId w:val="3"/>
  </w:num>
  <w:num w:numId="3" w16cid:durableId="2023890774">
    <w:abstractNumId w:val="27"/>
  </w:num>
  <w:num w:numId="4" w16cid:durableId="1049919483">
    <w:abstractNumId w:val="20"/>
  </w:num>
  <w:num w:numId="5" w16cid:durableId="2006979648">
    <w:abstractNumId w:val="15"/>
  </w:num>
  <w:num w:numId="6" w16cid:durableId="1976249368">
    <w:abstractNumId w:val="11"/>
  </w:num>
  <w:num w:numId="7" w16cid:durableId="1775395669">
    <w:abstractNumId w:val="19"/>
  </w:num>
  <w:num w:numId="8" w16cid:durableId="1563907673">
    <w:abstractNumId w:val="68"/>
  </w:num>
  <w:num w:numId="9" w16cid:durableId="511535717">
    <w:abstractNumId w:val="35"/>
  </w:num>
  <w:num w:numId="10" w16cid:durableId="116917186">
    <w:abstractNumId w:val="1"/>
  </w:num>
  <w:num w:numId="11" w16cid:durableId="1982150648">
    <w:abstractNumId w:val="6"/>
  </w:num>
  <w:num w:numId="12" w16cid:durableId="412357457">
    <w:abstractNumId w:val="7"/>
  </w:num>
  <w:num w:numId="13" w16cid:durableId="419569448">
    <w:abstractNumId w:val="41"/>
  </w:num>
  <w:num w:numId="14" w16cid:durableId="1199661139">
    <w:abstractNumId w:val="53"/>
  </w:num>
  <w:num w:numId="15" w16cid:durableId="764571504">
    <w:abstractNumId w:val="21"/>
  </w:num>
  <w:num w:numId="16" w16cid:durableId="783692162">
    <w:abstractNumId w:val="55"/>
  </w:num>
  <w:num w:numId="17" w16cid:durableId="513886391">
    <w:abstractNumId w:val="22"/>
  </w:num>
  <w:num w:numId="18" w16cid:durableId="21824345">
    <w:abstractNumId w:val="16"/>
  </w:num>
  <w:num w:numId="19" w16cid:durableId="1181701716">
    <w:abstractNumId w:val="14"/>
  </w:num>
  <w:num w:numId="20" w16cid:durableId="1168063022">
    <w:abstractNumId w:val="10"/>
  </w:num>
  <w:num w:numId="21" w16cid:durableId="2093549325">
    <w:abstractNumId w:val="46"/>
  </w:num>
  <w:num w:numId="22" w16cid:durableId="411631617">
    <w:abstractNumId w:val="45"/>
  </w:num>
  <w:num w:numId="23" w16cid:durableId="106170266">
    <w:abstractNumId w:val="54"/>
  </w:num>
  <w:num w:numId="24" w16cid:durableId="1030450394">
    <w:abstractNumId w:val="40"/>
  </w:num>
  <w:num w:numId="25" w16cid:durableId="860047777">
    <w:abstractNumId w:val="13"/>
  </w:num>
  <w:num w:numId="26" w16cid:durableId="477497649">
    <w:abstractNumId w:val="52"/>
  </w:num>
  <w:num w:numId="27" w16cid:durableId="2118133963">
    <w:abstractNumId w:val="31"/>
  </w:num>
  <w:num w:numId="28" w16cid:durableId="2126538182">
    <w:abstractNumId w:val="26"/>
  </w:num>
  <w:num w:numId="29" w16cid:durableId="1414425073">
    <w:abstractNumId w:val="47"/>
  </w:num>
  <w:num w:numId="30" w16cid:durableId="1555507299">
    <w:abstractNumId w:val="64"/>
  </w:num>
  <w:num w:numId="31" w16cid:durableId="1543975866">
    <w:abstractNumId w:val="33"/>
  </w:num>
  <w:num w:numId="32" w16cid:durableId="159346363">
    <w:abstractNumId w:val="0"/>
  </w:num>
  <w:num w:numId="33" w16cid:durableId="1101414214">
    <w:abstractNumId w:val="62"/>
  </w:num>
  <w:num w:numId="34" w16cid:durableId="45496762">
    <w:abstractNumId w:val="57"/>
  </w:num>
  <w:num w:numId="35" w16cid:durableId="784227144">
    <w:abstractNumId w:val="58"/>
  </w:num>
  <w:num w:numId="36" w16cid:durableId="1912546770">
    <w:abstractNumId w:val="60"/>
  </w:num>
  <w:num w:numId="37" w16cid:durableId="1212498119">
    <w:abstractNumId w:val="48"/>
  </w:num>
  <w:num w:numId="38" w16cid:durableId="1324433645">
    <w:abstractNumId w:val="29"/>
  </w:num>
  <w:num w:numId="39" w16cid:durableId="2118870529">
    <w:abstractNumId w:val="28"/>
  </w:num>
  <w:num w:numId="40" w16cid:durableId="1397628431">
    <w:abstractNumId w:val="18"/>
  </w:num>
  <w:num w:numId="41" w16cid:durableId="1731726312">
    <w:abstractNumId w:val="51"/>
  </w:num>
  <w:num w:numId="42" w16cid:durableId="707685012">
    <w:abstractNumId w:val="67"/>
  </w:num>
  <w:num w:numId="43" w16cid:durableId="573978570">
    <w:abstractNumId w:val="25"/>
  </w:num>
  <w:num w:numId="44" w16cid:durableId="1473906172">
    <w:abstractNumId w:val="49"/>
  </w:num>
  <w:num w:numId="45" w16cid:durableId="702167606">
    <w:abstractNumId w:val="23"/>
  </w:num>
  <w:num w:numId="46" w16cid:durableId="839540481">
    <w:abstractNumId w:val="66"/>
  </w:num>
  <w:num w:numId="47" w16cid:durableId="76370440">
    <w:abstractNumId w:val="4"/>
  </w:num>
  <w:num w:numId="48" w16cid:durableId="1552882981">
    <w:abstractNumId w:val="5"/>
  </w:num>
  <w:num w:numId="49" w16cid:durableId="73361645">
    <w:abstractNumId w:val="59"/>
  </w:num>
  <w:num w:numId="50" w16cid:durableId="650213865">
    <w:abstractNumId w:val="44"/>
  </w:num>
  <w:num w:numId="51" w16cid:durableId="2023241382">
    <w:abstractNumId w:val="43"/>
  </w:num>
  <w:num w:numId="52" w16cid:durableId="922647839">
    <w:abstractNumId w:val="42"/>
  </w:num>
  <w:num w:numId="53" w16cid:durableId="499933162">
    <w:abstractNumId w:val="37"/>
  </w:num>
  <w:num w:numId="54" w16cid:durableId="107286603">
    <w:abstractNumId w:val="50"/>
  </w:num>
  <w:num w:numId="55" w16cid:durableId="1396973214">
    <w:abstractNumId w:val="8"/>
  </w:num>
  <w:num w:numId="56" w16cid:durableId="1487865676">
    <w:abstractNumId w:val="32"/>
  </w:num>
  <w:num w:numId="57" w16cid:durableId="930234842">
    <w:abstractNumId w:val="38"/>
  </w:num>
  <w:num w:numId="58" w16cid:durableId="114177760">
    <w:abstractNumId w:val="65"/>
  </w:num>
  <w:num w:numId="59" w16cid:durableId="1002661560">
    <w:abstractNumId w:val="12"/>
  </w:num>
  <w:num w:numId="60" w16cid:durableId="652607526">
    <w:abstractNumId w:val="34"/>
  </w:num>
  <w:num w:numId="61" w16cid:durableId="573393427">
    <w:abstractNumId w:val="24"/>
  </w:num>
  <w:num w:numId="62" w16cid:durableId="566065655">
    <w:abstractNumId w:val="36"/>
  </w:num>
  <w:num w:numId="63" w16cid:durableId="1159466500">
    <w:abstractNumId w:val="61"/>
  </w:num>
  <w:num w:numId="64" w16cid:durableId="125976376">
    <w:abstractNumId w:val="2"/>
  </w:num>
  <w:num w:numId="65" w16cid:durableId="1090353357">
    <w:abstractNumId w:val="63"/>
  </w:num>
  <w:num w:numId="66" w16cid:durableId="452329610">
    <w:abstractNumId w:val="9"/>
  </w:num>
  <w:num w:numId="67" w16cid:durableId="856163332">
    <w:abstractNumId w:val="56"/>
  </w:num>
  <w:num w:numId="68" w16cid:durableId="1697807614">
    <w:abstractNumId w:val="30"/>
  </w:num>
  <w:num w:numId="69" w16cid:durableId="2142839724">
    <w:abstractNumId w:val="39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9"/>
  <w:hyphenationZone w:val="425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3636"/>
    <w:rsid w:val="000027BB"/>
    <w:rsid w:val="00002C53"/>
    <w:rsid w:val="0000605F"/>
    <w:rsid w:val="0001107B"/>
    <w:rsid w:val="00013F99"/>
    <w:rsid w:val="0001494E"/>
    <w:rsid w:val="000175F8"/>
    <w:rsid w:val="00020607"/>
    <w:rsid w:val="00021BAA"/>
    <w:rsid w:val="00021DC8"/>
    <w:rsid w:val="000243FF"/>
    <w:rsid w:val="000255F6"/>
    <w:rsid w:val="00026A29"/>
    <w:rsid w:val="00026E8B"/>
    <w:rsid w:val="00041F09"/>
    <w:rsid w:val="00042D37"/>
    <w:rsid w:val="00043DE5"/>
    <w:rsid w:val="00047FA0"/>
    <w:rsid w:val="00050D44"/>
    <w:rsid w:val="00053D6C"/>
    <w:rsid w:val="00057770"/>
    <w:rsid w:val="00063014"/>
    <w:rsid w:val="00063707"/>
    <w:rsid w:val="00063A59"/>
    <w:rsid w:val="00067256"/>
    <w:rsid w:val="00072953"/>
    <w:rsid w:val="0007414F"/>
    <w:rsid w:val="00075A00"/>
    <w:rsid w:val="00076FB6"/>
    <w:rsid w:val="00083017"/>
    <w:rsid w:val="000833A9"/>
    <w:rsid w:val="000840F6"/>
    <w:rsid w:val="00086E7B"/>
    <w:rsid w:val="0009103E"/>
    <w:rsid w:val="000963DD"/>
    <w:rsid w:val="000A3292"/>
    <w:rsid w:val="000A4C41"/>
    <w:rsid w:val="000A56D5"/>
    <w:rsid w:val="000A7656"/>
    <w:rsid w:val="000A79A7"/>
    <w:rsid w:val="000A7C81"/>
    <w:rsid w:val="000B1B83"/>
    <w:rsid w:val="000B3B5D"/>
    <w:rsid w:val="000B4197"/>
    <w:rsid w:val="000B68D3"/>
    <w:rsid w:val="000B6A29"/>
    <w:rsid w:val="000C0AC8"/>
    <w:rsid w:val="000C0CCF"/>
    <w:rsid w:val="000C3568"/>
    <w:rsid w:val="000C44A4"/>
    <w:rsid w:val="000C6EB9"/>
    <w:rsid w:val="000C7C30"/>
    <w:rsid w:val="000D07A9"/>
    <w:rsid w:val="000D5C81"/>
    <w:rsid w:val="000D6669"/>
    <w:rsid w:val="000E0EEF"/>
    <w:rsid w:val="000E1078"/>
    <w:rsid w:val="000E58AD"/>
    <w:rsid w:val="000E7E35"/>
    <w:rsid w:val="000F0933"/>
    <w:rsid w:val="000F1D4F"/>
    <w:rsid w:val="000F2DD1"/>
    <w:rsid w:val="000F2E14"/>
    <w:rsid w:val="000F3495"/>
    <w:rsid w:val="000F50D4"/>
    <w:rsid w:val="000F6E1F"/>
    <w:rsid w:val="0010140D"/>
    <w:rsid w:val="001022AB"/>
    <w:rsid w:val="001044D5"/>
    <w:rsid w:val="00104F00"/>
    <w:rsid w:val="001050FE"/>
    <w:rsid w:val="001056D4"/>
    <w:rsid w:val="00105AB1"/>
    <w:rsid w:val="00106DEB"/>
    <w:rsid w:val="00107727"/>
    <w:rsid w:val="001078B5"/>
    <w:rsid w:val="00110D60"/>
    <w:rsid w:val="001114B2"/>
    <w:rsid w:val="00122F0D"/>
    <w:rsid w:val="00122FE3"/>
    <w:rsid w:val="00124C0B"/>
    <w:rsid w:val="0013710D"/>
    <w:rsid w:val="00137D4F"/>
    <w:rsid w:val="001421EA"/>
    <w:rsid w:val="00143B9A"/>
    <w:rsid w:val="00150982"/>
    <w:rsid w:val="00153636"/>
    <w:rsid w:val="00153810"/>
    <w:rsid w:val="00153FDB"/>
    <w:rsid w:val="00154314"/>
    <w:rsid w:val="00156FB9"/>
    <w:rsid w:val="00157390"/>
    <w:rsid w:val="00161440"/>
    <w:rsid w:val="001659DD"/>
    <w:rsid w:val="00167473"/>
    <w:rsid w:val="00167B22"/>
    <w:rsid w:val="0017369A"/>
    <w:rsid w:val="00176075"/>
    <w:rsid w:val="00176A0F"/>
    <w:rsid w:val="00177BE8"/>
    <w:rsid w:val="00182234"/>
    <w:rsid w:val="00186461"/>
    <w:rsid w:val="00187150"/>
    <w:rsid w:val="001873BB"/>
    <w:rsid w:val="001874F8"/>
    <w:rsid w:val="00187721"/>
    <w:rsid w:val="00190166"/>
    <w:rsid w:val="00191791"/>
    <w:rsid w:val="001A5055"/>
    <w:rsid w:val="001A6EB0"/>
    <w:rsid w:val="001A7140"/>
    <w:rsid w:val="001B41CB"/>
    <w:rsid w:val="001B4584"/>
    <w:rsid w:val="001B516A"/>
    <w:rsid w:val="001B55B3"/>
    <w:rsid w:val="001B5CFD"/>
    <w:rsid w:val="001B6834"/>
    <w:rsid w:val="001B683A"/>
    <w:rsid w:val="001B6E69"/>
    <w:rsid w:val="001C09AE"/>
    <w:rsid w:val="001C1E53"/>
    <w:rsid w:val="001C345D"/>
    <w:rsid w:val="001C509A"/>
    <w:rsid w:val="001D1F5A"/>
    <w:rsid w:val="001D48DC"/>
    <w:rsid w:val="001D70BC"/>
    <w:rsid w:val="001F4926"/>
    <w:rsid w:val="001F4EF1"/>
    <w:rsid w:val="001F6293"/>
    <w:rsid w:val="001F7899"/>
    <w:rsid w:val="00200C3B"/>
    <w:rsid w:val="00203313"/>
    <w:rsid w:val="002040E0"/>
    <w:rsid w:val="00204D34"/>
    <w:rsid w:val="00204E2C"/>
    <w:rsid w:val="00204FFD"/>
    <w:rsid w:val="00207278"/>
    <w:rsid w:val="00220EF6"/>
    <w:rsid w:val="00221708"/>
    <w:rsid w:val="00223391"/>
    <w:rsid w:val="002262AF"/>
    <w:rsid w:val="00226AFF"/>
    <w:rsid w:val="00233008"/>
    <w:rsid w:val="002338FA"/>
    <w:rsid w:val="00233D25"/>
    <w:rsid w:val="00235BD8"/>
    <w:rsid w:val="00240121"/>
    <w:rsid w:val="00243615"/>
    <w:rsid w:val="00244459"/>
    <w:rsid w:val="00244833"/>
    <w:rsid w:val="00251A00"/>
    <w:rsid w:val="00252B0E"/>
    <w:rsid w:val="00255474"/>
    <w:rsid w:val="002612DE"/>
    <w:rsid w:val="00261D26"/>
    <w:rsid w:val="00262A28"/>
    <w:rsid w:val="00262F44"/>
    <w:rsid w:val="002636F5"/>
    <w:rsid w:val="0026390B"/>
    <w:rsid w:val="002653EA"/>
    <w:rsid w:val="00277028"/>
    <w:rsid w:val="0027757A"/>
    <w:rsid w:val="002804D2"/>
    <w:rsid w:val="002813DD"/>
    <w:rsid w:val="00287D32"/>
    <w:rsid w:val="00290843"/>
    <w:rsid w:val="002918EA"/>
    <w:rsid w:val="002933AE"/>
    <w:rsid w:val="0029700C"/>
    <w:rsid w:val="00297F1B"/>
    <w:rsid w:val="002A06BC"/>
    <w:rsid w:val="002A2BBE"/>
    <w:rsid w:val="002A6905"/>
    <w:rsid w:val="002A6CAB"/>
    <w:rsid w:val="002B09D4"/>
    <w:rsid w:val="002B1DE1"/>
    <w:rsid w:val="002B3226"/>
    <w:rsid w:val="002B32BC"/>
    <w:rsid w:val="002B587B"/>
    <w:rsid w:val="002C0B2C"/>
    <w:rsid w:val="002C355C"/>
    <w:rsid w:val="002C6F56"/>
    <w:rsid w:val="002C7052"/>
    <w:rsid w:val="002D05D7"/>
    <w:rsid w:val="002D1520"/>
    <w:rsid w:val="002D7B93"/>
    <w:rsid w:val="002E01AD"/>
    <w:rsid w:val="002E18E3"/>
    <w:rsid w:val="002E32E6"/>
    <w:rsid w:val="002E5D45"/>
    <w:rsid w:val="002E63B2"/>
    <w:rsid w:val="002F0C1D"/>
    <w:rsid w:val="002F4104"/>
    <w:rsid w:val="002F775A"/>
    <w:rsid w:val="00301E2C"/>
    <w:rsid w:val="0030226C"/>
    <w:rsid w:val="003042BA"/>
    <w:rsid w:val="00304FD1"/>
    <w:rsid w:val="0031022E"/>
    <w:rsid w:val="003109F5"/>
    <w:rsid w:val="00311C4B"/>
    <w:rsid w:val="00311FFF"/>
    <w:rsid w:val="00314C12"/>
    <w:rsid w:val="00316F31"/>
    <w:rsid w:val="003244DD"/>
    <w:rsid w:val="00325264"/>
    <w:rsid w:val="00325439"/>
    <w:rsid w:val="003265AB"/>
    <w:rsid w:val="003270E0"/>
    <w:rsid w:val="00330A2C"/>
    <w:rsid w:val="00340078"/>
    <w:rsid w:val="00341FD1"/>
    <w:rsid w:val="00342F27"/>
    <w:rsid w:val="00343635"/>
    <w:rsid w:val="0034721A"/>
    <w:rsid w:val="0034752F"/>
    <w:rsid w:val="00347EEA"/>
    <w:rsid w:val="0035034D"/>
    <w:rsid w:val="003506F5"/>
    <w:rsid w:val="0035128B"/>
    <w:rsid w:val="00353154"/>
    <w:rsid w:val="00357590"/>
    <w:rsid w:val="00362F4B"/>
    <w:rsid w:val="00363851"/>
    <w:rsid w:val="003650FE"/>
    <w:rsid w:val="0036555C"/>
    <w:rsid w:val="003657E4"/>
    <w:rsid w:val="003662E2"/>
    <w:rsid w:val="0036657E"/>
    <w:rsid w:val="003665FD"/>
    <w:rsid w:val="00366D7E"/>
    <w:rsid w:val="003719AB"/>
    <w:rsid w:val="00374F25"/>
    <w:rsid w:val="00377675"/>
    <w:rsid w:val="003777C8"/>
    <w:rsid w:val="00380032"/>
    <w:rsid w:val="003810F5"/>
    <w:rsid w:val="00381FE3"/>
    <w:rsid w:val="00385673"/>
    <w:rsid w:val="00385E2C"/>
    <w:rsid w:val="003861C3"/>
    <w:rsid w:val="00387955"/>
    <w:rsid w:val="003903BF"/>
    <w:rsid w:val="0039382B"/>
    <w:rsid w:val="003957FC"/>
    <w:rsid w:val="00396A78"/>
    <w:rsid w:val="00397645"/>
    <w:rsid w:val="003A2766"/>
    <w:rsid w:val="003A3181"/>
    <w:rsid w:val="003A4F1E"/>
    <w:rsid w:val="003B09F4"/>
    <w:rsid w:val="003B2A8C"/>
    <w:rsid w:val="003C0FF8"/>
    <w:rsid w:val="003C249B"/>
    <w:rsid w:val="003C7548"/>
    <w:rsid w:val="003D25B5"/>
    <w:rsid w:val="003D2863"/>
    <w:rsid w:val="003E0EB4"/>
    <w:rsid w:val="003E34FB"/>
    <w:rsid w:val="003E3A1F"/>
    <w:rsid w:val="003E3CDA"/>
    <w:rsid w:val="003E454E"/>
    <w:rsid w:val="003E4B59"/>
    <w:rsid w:val="003E7F56"/>
    <w:rsid w:val="003F6443"/>
    <w:rsid w:val="004014B4"/>
    <w:rsid w:val="0040285B"/>
    <w:rsid w:val="0040512A"/>
    <w:rsid w:val="00410BBE"/>
    <w:rsid w:val="004127D0"/>
    <w:rsid w:val="00412F62"/>
    <w:rsid w:val="00413CCB"/>
    <w:rsid w:val="00414325"/>
    <w:rsid w:val="004168DE"/>
    <w:rsid w:val="00416A7D"/>
    <w:rsid w:val="00424B97"/>
    <w:rsid w:val="00426FBD"/>
    <w:rsid w:val="00433C71"/>
    <w:rsid w:val="00434ADD"/>
    <w:rsid w:val="00437679"/>
    <w:rsid w:val="004443A2"/>
    <w:rsid w:val="004458BD"/>
    <w:rsid w:val="00447641"/>
    <w:rsid w:val="00456204"/>
    <w:rsid w:val="004575CA"/>
    <w:rsid w:val="004631A5"/>
    <w:rsid w:val="004659F9"/>
    <w:rsid w:val="004679DF"/>
    <w:rsid w:val="0047165E"/>
    <w:rsid w:val="00471EE6"/>
    <w:rsid w:val="00472A1E"/>
    <w:rsid w:val="00472AC3"/>
    <w:rsid w:val="0048415D"/>
    <w:rsid w:val="00486762"/>
    <w:rsid w:val="00487CA2"/>
    <w:rsid w:val="00492941"/>
    <w:rsid w:val="00492F71"/>
    <w:rsid w:val="004A0486"/>
    <w:rsid w:val="004A6AF6"/>
    <w:rsid w:val="004B174A"/>
    <w:rsid w:val="004B17C9"/>
    <w:rsid w:val="004B4D4C"/>
    <w:rsid w:val="004B5A00"/>
    <w:rsid w:val="004B71D1"/>
    <w:rsid w:val="004B788B"/>
    <w:rsid w:val="004B7F1F"/>
    <w:rsid w:val="004C166B"/>
    <w:rsid w:val="004D02BA"/>
    <w:rsid w:val="004D1579"/>
    <w:rsid w:val="004D61B3"/>
    <w:rsid w:val="004D799E"/>
    <w:rsid w:val="004D7B3B"/>
    <w:rsid w:val="004E1F43"/>
    <w:rsid w:val="004E2A29"/>
    <w:rsid w:val="004F071E"/>
    <w:rsid w:val="004F20B8"/>
    <w:rsid w:val="004F5C56"/>
    <w:rsid w:val="004F78D1"/>
    <w:rsid w:val="004F7E07"/>
    <w:rsid w:val="00501492"/>
    <w:rsid w:val="005020A2"/>
    <w:rsid w:val="005020B5"/>
    <w:rsid w:val="00503C66"/>
    <w:rsid w:val="00507294"/>
    <w:rsid w:val="00507780"/>
    <w:rsid w:val="005112A3"/>
    <w:rsid w:val="00511459"/>
    <w:rsid w:val="00513E48"/>
    <w:rsid w:val="00515458"/>
    <w:rsid w:val="0051619B"/>
    <w:rsid w:val="00520AE6"/>
    <w:rsid w:val="005254A6"/>
    <w:rsid w:val="00532651"/>
    <w:rsid w:val="005368EC"/>
    <w:rsid w:val="00540668"/>
    <w:rsid w:val="00541FDB"/>
    <w:rsid w:val="00543A8F"/>
    <w:rsid w:val="00546230"/>
    <w:rsid w:val="00546E47"/>
    <w:rsid w:val="00561638"/>
    <w:rsid w:val="00561D36"/>
    <w:rsid w:val="00562672"/>
    <w:rsid w:val="00563AC5"/>
    <w:rsid w:val="00566142"/>
    <w:rsid w:val="00567331"/>
    <w:rsid w:val="0057143E"/>
    <w:rsid w:val="005717F8"/>
    <w:rsid w:val="00574C31"/>
    <w:rsid w:val="005758C6"/>
    <w:rsid w:val="00580B67"/>
    <w:rsid w:val="00582D67"/>
    <w:rsid w:val="00586409"/>
    <w:rsid w:val="00587934"/>
    <w:rsid w:val="0059063C"/>
    <w:rsid w:val="00591C0F"/>
    <w:rsid w:val="00593C5F"/>
    <w:rsid w:val="005A365C"/>
    <w:rsid w:val="005A3875"/>
    <w:rsid w:val="005B5B3B"/>
    <w:rsid w:val="005B63AF"/>
    <w:rsid w:val="005B7A18"/>
    <w:rsid w:val="005C2BD5"/>
    <w:rsid w:val="005C432C"/>
    <w:rsid w:val="005C5EF1"/>
    <w:rsid w:val="005E3083"/>
    <w:rsid w:val="005E4E49"/>
    <w:rsid w:val="005E5240"/>
    <w:rsid w:val="005E6143"/>
    <w:rsid w:val="005F0003"/>
    <w:rsid w:val="005F4680"/>
    <w:rsid w:val="0060126D"/>
    <w:rsid w:val="0060183B"/>
    <w:rsid w:val="006029FA"/>
    <w:rsid w:val="00602CCD"/>
    <w:rsid w:val="00610B8D"/>
    <w:rsid w:val="00612A43"/>
    <w:rsid w:val="00616924"/>
    <w:rsid w:val="006173E3"/>
    <w:rsid w:val="0062016E"/>
    <w:rsid w:val="006205A2"/>
    <w:rsid w:val="00623615"/>
    <w:rsid w:val="00623636"/>
    <w:rsid w:val="00623F1B"/>
    <w:rsid w:val="00632678"/>
    <w:rsid w:val="006331E4"/>
    <w:rsid w:val="00634CA2"/>
    <w:rsid w:val="00637628"/>
    <w:rsid w:val="00641DD1"/>
    <w:rsid w:val="00645093"/>
    <w:rsid w:val="006458F3"/>
    <w:rsid w:val="00645F09"/>
    <w:rsid w:val="0065270F"/>
    <w:rsid w:val="006578F0"/>
    <w:rsid w:val="006604FA"/>
    <w:rsid w:val="00667516"/>
    <w:rsid w:val="00671030"/>
    <w:rsid w:val="0067318F"/>
    <w:rsid w:val="0067647E"/>
    <w:rsid w:val="00681C68"/>
    <w:rsid w:val="006833B9"/>
    <w:rsid w:val="006848E9"/>
    <w:rsid w:val="0068499F"/>
    <w:rsid w:val="00684AE5"/>
    <w:rsid w:val="006853B8"/>
    <w:rsid w:val="00686D7B"/>
    <w:rsid w:val="0069169D"/>
    <w:rsid w:val="006923E4"/>
    <w:rsid w:val="00692BFE"/>
    <w:rsid w:val="0069351C"/>
    <w:rsid w:val="00693F63"/>
    <w:rsid w:val="0069500F"/>
    <w:rsid w:val="00695AC3"/>
    <w:rsid w:val="00697070"/>
    <w:rsid w:val="00697528"/>
    <w:rsid w:val="006A0279"/>
    <w:rsid w:val="006A04AD"/>
    <w:rsid w:val="006A1239"/>
    <w:rsid w:val="006A3A39"/>
    <w:rsid w:val="006A3D3E"/>
    <w:rsid w:val="006A3D75"/>
    <w:rsid w:val="006A5E53"/>
    <w:rsid w:val="006A65AA"/>
    <w:rsid w:val="006A784B"/>
    <w:rsid w:val="006B4C91"/>
    <w:rsid w:val="006B4DC6"/>
    <w:rsid w:val="006B6254"/>
    <w:rsid w:val="006C0633"/>
    <w:rsid w:val="006C14CF"/>
    <w:rsid w:val="006C5E25"/>
    <w:rsid w:val="006C5EDC"/>
    <w:rsid w:val="006C7B9E"/>
    <w:rsid w:val="006D2586"/>
    <w:rsid w:val="006D3574"/>
    <w:rsid w:val="006D74C1"/>
    <w:rsid w:val="006E13FF"/>
    <w:rsid w:val="006E222A"/>
    <w:rsid w:val="006E57D1"/>
    <w:rsid w:val="006F04C8"/>
    <w:rsid w:val="006F37BC"/>
    <w:rsid w:val="006F720F"/>
    <w:rsid w:val="006F7B52"/>
    <w:rsid w:val="0070016F"/>
    <w:rsid w:val="00701A73"/>
    <w:rsid w:val="0070458F"/>
    <w:rsid w:val="0070697F"/>
    <w:rsid w:val="00715A81"/>
    <w:rsid w:val="00717D39"/>
    <w:rsid w:val="00726506"/>
    <w:rsid w:val="00727187"/>
    <w:rsid w:val="00727BD2"/>
    <w:rsid w:val="007311E8"/>
    <w:rsid w:val="00733EC9"/>
    <w:rsid w:val="00740300"/>
    <w:rsid w:val="007424D1"/>
    <w:rsid w:val="00747EB3"/>
    <w:rsid w:val="00750367"/>
    <w:rsid w:val="00751C0E"/>
    <w:rsid w:val="00751D4F"/>
    <w:rsid w:val="00754433"/>
    <w:rsid w:val="007648DD"/>
    <w:rsid w:val="0076520C"/>
    <w:rsid w:val="00767844"/>
    <w:rsid w:val="0077252B"/>
    <w:rsid w:val="00773F34"/>
    <w:rsid w:val="0077636E"/>
    <w:rsid w:val="00782F7C"/>
    <w:rsid w:val="0079376C"/>
    <w:rsid w:val="00794D0F"/>
    <w:rsid w:val="00795C57"/>
    <w:rsid w:val="00796420"/>
    <w:rsid w:val="00797CB4"/>
    <w:rsid w:val="007A00DC"/>
    <w:rsid w:val="007A1606"/>
    <w:rsid w:val="007A30C1"/>
    <w:rsid w:val="007A466A"/>
    <w:rsid w:val="007A7231"/>
    <w:rsid w:val="007A761A"/>
    <w:rsid w:val="007A7E2F"/>
    <w:rsid w:val="007B1DBF"/>
    <w:rsid w:val="007B5827"/>
    <w:rsid w:val="007B5A5C"/>
    <w:rsid w:val="007B62AB"/>
    <w:rsid w:val="007B64FA"/>
    <w:rsid w:val="007C2C90"/>
    <w:rsid w:val="007C3978"/>
    <w:rsid w:val="007C3F99"/>
    <w:rsid w:val="007C5007"/>
    <w:rsid w:val="007C567C"/>
    <w:rsid w:val="007C7CBA"/>
    <w:rsid w:val="007D5C09"/>
    <w:rsid w:val="007D6574"/>
    <w:rsid w:val="007E02FA"/>
    <w:rsid w:val="007E0518"/>
    <w:rsid w:val="007E20AB"/>
    <w:rsid w:val="007E507A"/>
    <w:rsid w:val="007E62CF"/>
    <w:rsid w:val="007E6737"/>
    <w:rsid w:val="007F3DFD"/>
    <w:rsid w:val="007F408F"/>
    <w:rsid w:val="007F423C"/>
    <w:rsid w:val="008000C0"/>
    <w:rsid w:val="0080019C"/>
    <w:rsid w:val="008019E1"/>
    <w:rsid w:val="00802528"/>
    <w:rsid w:val="00810B49"/>
    <w:rsid w:val="0081285B"/>
    <w:rsid w:val="008146A2"/>
    <w:rsid w:val="00822500"/>
    <w:rsid w:val="0082428E"/>
    <w:rsid w:val="00825B1B"/>
    <w:rsid w:val="00826464"/>
    <w:rsid w:val="00826E77"/>
    <w:rsid w:val="008349D2"/>
    <w:rsid w:val="00834FB4"/>
    <w:rsid w:val="00837163"/>
    <w:rsid w:val="0084032E"/>
    <w:rsid w:val="008418A8"/>
    <w:rsid w:val="008428CB"/>
    <w:rsid w:val="00844340"/>
    <w:rsid w:val="00844C0A"/>
    <w:rsid w:val="00851092"/>
    <w:rsid w:val="008519D6"/>
    <w:rsid w:val="00861203"/>
    <w:rsid w:val="00861BE1"/>
    <w:rsid w:val="00863887"/>
    <w:rsid w:val="00864880"/>
    <w:rsid w:val="00864BDC"/>
    <w:rsid w:val="00867CC4"/>
    <w:rsid w:val="00870B06"/>
    <w:rsid w:val="00874E48"/>
    <w:rsid w:val="00880B95"/>
    <w:rsid w:val="0088164B"/>
    <w:rsid w:val="00887A73"/>
    <w:rsid w:val="008911F2"/>
    <w:rsid w:val="0089195F"/>
    <w:rsid w:val="0089396B"/>
    <w:rsid w:val="00894D4F"/>
    <w:rsid w:val="00896D58"/>
    <w:rsid w:val="008A0764"/>
    <w:rsid w:val="008A34DE"/>
    <w:rsid w:val="008A5986"/>
    <w:rsid w:val="008A73E2"/>
    <w:rsid w:val="008B487A"/>
    <w:rsid w:val="008B616B"/>
    <w:rsid w:val="008B7B25"/>
    <w:rsid w:val="008C21F3"/>
    <w:rsid w:val="008C464D"/>
    <w:rsid w:val="008C4E76"/>
    <w:rsid w:val="008C5DCB"/>
    <w:rsid w:val="008C739E"/>
    <w:rsid w:val="008D0DF8"/>
    <w:rsid w:val="008D1D42"/>
    <w:rsid w:val="008D3B21"/>
    <w:rsid w:val="008D7719"/>
    <w:rsid w:val="008E096D"/>
    <w:rsid w:val="008E2169"/>
    <w:rsid w:val="008E693E"/>
    <w:rsid w:val="008F02A8"/>
    <w:rsid w:val="008F0DD0"/>
    <w:rsid w:val="008F19A5"/>
    <w:rsid w:val="008F244E"/>
    <w:rsid w:val="008F2D54"/>
    <w:rsid w:val="008F35CD"/>
    <w:rsid w:val="008F3A87"/>
    <w:rsid w:val="008F6049"/>
    <w:rsid w:val="008F6321"/>
    <w:rsid w:val="009019FC"/>
    <w:rsid w:val="00907660"/>
    <w:rsid w:val="009112C3"/>
    <w:rsid w:val="00911CF8"/>
    <w:rsid w:val="00912736"/>
    <w:rsid w:val="00912C3E"/>
    <w:rsid w:val="00920FD1"/>
    <w:rsid w:val="00925889"/>
    <w:rsid w:val="00925A10"/>
    <w:rsid w:val="00926027"/>
    <w:rsid w:val="0093014D"/>
    <w:rsid w:val="00936F06"/>
    <w:rsid w:val="009379E0"/>
    <w:rsid w:val="00937AEA"/>
    <w:rsid w:val="00941170"/>
    <w:rsid w:val="009423A1"/>
    <w:rsid w:val="00943F09"/>
    <w:rsid w:val="00944551"/>
    <w:rsid w:val="009445A5"/>
    <w:rsid w:val="009452E1"/>
    <w:rsid w:val="0094643E"/>
    <w:rsid w:val="00946F73"/>
    <w:rsid w:val="009478D0"/>
    <w:rsid w:val="009530E8"/>
    <w:rsid w:val="00956068"/>
    <w:rsid w:val="0096691F"/>
    <w:rsid w:val="00971100"/>
    <w:rsid w:val="00974E9A"/>
    <w:rsid w:val="00976445"/>
    <w:rsid w:val="009764E9"/>
    <w:rsid w:val="00976F0C"/>
    <w:rsid w:val="00982517"/>
    <w:rsid w:val="009854B0"/>
    <w:rsid w:val="00985A0E"/>
    <w:rsid w:val="00985BEA"/>
    <w:rsid w:val="00985E0E"/>
    <w:rsid w:val="00990292"/>
    <w:rsid w:val="00994A71"/>
    <w:rsid w:val="009955E0"/>
    <w:rsid w:val="00995C1A"/>
    <w:rsid w:val="009960C3"/>
    <w:rsid w:val="009A08AE"/>
    <w:rsid w:val="009A2E6E"/>
    <w:rsid w:val="009A6260"/>
    <w:rsid w:val="009A724B"/>
    <w:rsid w:val="009B0269"/>
    <w:rsid w:val="009B0FDC"/>
    <w:rsid w:val="009B33BD"/>
    <w:rsid w:val="009B5486"/>
    <w:rsid w:val="009B5A6D"/>
    <w:rsid w:val="009B69BC"/>
    <w:rsid w:val="009B7174"/>
    <w:rsid w:val="009B7C9C"/>
    <w:rsid w:val="009C0F3E"/>
    <w:rsid w:val="009C3DF1"/>
    <w:rsid w:val="009C43A1"/>
    <w:rsid w:val="009C5A5D"/>
    <w:rsid w:val="009C74DD"/>
    <w:rsid w:val="009C76A7"/>
    <w:rsid w:val="009D07DC"/>
    <w:rsid w:val="009D21E4"/>
    <w:rsid w:val="009D22BF"/>
    <w:rsid w:val="009D4E86"/>
    <w:rsid w:val="009D60A1"/>
    <w:rsid w:val="009D6A8D"/>
    <w:rsid w:val="009D70F5"/>
    <w:rsid w:val="009E0589"/>
    <w:rsid w:val="009E10A4"/>
    <w:rsid w:val="009E146E"/>
    <w:rsid w:val="009E25E1"/>
    <w:rsid w:val="009E2CA5"/>
    <w:rsid w:val="009E3611"/>
    <w:rsid w:val="009F0E01"/>
    <w:rsid w:val="009F276F"/>
    <w:rsid w:val="009F4C55"/>
    <w:rsid w:val="009F6AB9"/>
    <w:rsid w:val="009F6D32"/>
    <w:rsid w:val="009F7B2A"/>
    <w:rsid w:val="00A01E3B"/>
    <w:rsid w:val="00A07CB0"/>
    <w:rsid w:val="00A13376"/>
    <w:rsid w:val="00A13E57"/>
    <w:rsid w:val="00A14383"/>
    <w:rsid w:val="00A14A8B"/>
    <w:rsid w:val="00A20A90"/>
    <w:rsid w:val="00A20C4C"/>
    <w:rsid w:val="00A254A4"/>
    <w:rsid w:val="00A2788F"/>
    <w:rsid w:val="00A3357C"/>
    <w:rsid w:val="00A4406B"/>
    <w:rsid w:val="00A45571"/>
    <w:rsid w:val="00A461CD"/>
    <w:rsid w:val="00A511F9"/>
    <w:rsid w:val="00A53EC9"/>
    <w:rsid w:val="00A611EA"/>
    <w:rsid w:val="00A626B7"/>
    <w:rsid w:val="00A628DA"/>
    <w:rsid w:val="00A62A91"/>
    <w:rsid w:val="00A63B9A"/>
    <w:rsid w:val="00A6416C"/>
    <w:rsid w:val="00A65CA3"/>
    <w:rsid w:val="00A73323"/>
    <w:rsid w:val="00A75C48"/>
    <w:rsid w:val="00A82ACA"/>
    <w:rsid w:val="00A9464C"/>
    <w:rsid w:val="00A947CD"/>
    <w:rsid w:val="00A94CF2"/>
    <w:rsid w:val="00A94F72"/>
    <w:rsid w:val="00A9645C"/>
    <w:rsid w:val="00AA14A9"/>
    <w:rsid w:val="00AA28C6"/>
    <w:rsid w:val="00AA78CA"/>
    <w:rsid w:val="00AA7D1A"/>
    <w:rsid w:val="00AB229A"/>
    <w:rsid w:val="00AB47BB"/>
    <w:rsid w:val="00AC662A"/>
    <w:rsid w:val="00AC7667"/>
    <w:rsid w:val="00AD1235"/>
    <w:rsid w:val="00AD2F60"/>
    <w:rsid w:val="00AD366A"/>
    <w:rsid w:val="00AD5329"/>
    <w:rsid w:val="00AD5822"/>
    <w:rsid w:val="00AE3E89"/>
    <w:rsid w:val="00AE470D"/>
    <w:rsid w:val="00AE6067"/>
    <w:rsid w:val="00AE6BBF"/>
    <w:rsid w:val="00AF0487"/>
    <w:rsid w:val="00AF05F3"/>
    <w:rsid w:val="00AF09EC"/>
    <w:rsid w:val="00AF334D"/>
    <w:rsid w:val="00AF369B"/>
    <w:rsid w:val="00AF57B7"/>
    <w:rsid w:val="00AF7082"/>
    <w:rsid w:val="00B040F2"/>
    <w:rsid w:val="00B12271"/>
    <w:rsid w:val="00B1309B"/>
    <w:rsid w:val="00B132C0"/>
    <w:rsid w:val="00B14D14"/>
    <w:rsid w:val="00B14F58"/>
    <w:rsid w:val="00B155E1"/>
    <w:rsid w:val="00B1676A"/>
    <w:rsid w:val="00B16D88"/>
    <w:rsid w:val="00B20C33"/>
    <w:rsid w:val="00B22474"/>
    <w:rsid w:val="00B257A0"/>
    <w:rsid w:val="00B26B98"/>
    <w:rsid w:val="00B27CCF"/>
    <w:rsid w:val="00B3276B"/>
    <w:rsid w:val="00B3441B"/>
    <w:rsid w:val="00B347DB"/>
    <w:rsid w:val="00B34AB6"/>
    <w:rsid w:val="00B40630"/>
    <w:rsid w:val="00B43C4B"/>
    <w:rsid w:val="00B442D6"/>
    <w:rsid w:val="00B4593B"/>
    <w:rsid w:val="00B473FE"/>
    <w:rsid w:val="00B53677"/>
    <w:rsid w:val="00B54CF1"/>
    <w:rsid w:val="00B56E60"/>
    <w:rsid w:val="00B60BF3"/>
    <w:rsid w:val="00B71F7D"/>
    <w:rsid w:val="00B72F60"/>
    <w:rsid w:val="00B76C92"/>
    <w:rsid w:val="00B83352"/>
    <w:rsid w:val="00B84931"/>
    <w:rsid w:val="00B865B8"/>
    <w:rsid w:val="00B90ABE"/>
    <w:rsid w:val="00B945AB"/>
    <w:rsid w:val="00B966C8"/>
    <w:rsid w:val="00B97C6C"/>
    <w:rsid w:val="00BA10EB"/>
    <w:rsid w:val="00BA2FF7"/>
    <w:rsid w:val="00BA4042"/>
    <w:rsid w:val="00BA5F62"/>
    <w:rsid w:val="00BA6FDC"/>
    <w:rsid w:val="00BA704F"/>
    <w:rsid w:val="00BB00E5"/>
    <w:rsid w:val="00BB24E6"/>
    <w:rsid w:val="00BB5EAA"/>
    <w:rsid w:val="00BC203D"/>
    <w:rsid w:val="00BC60F6"/>
    <w:rsid w:val="00BC6AE7"/>
    <w:rsid w:val="00BD34F7"/>
    <w:rsid w:val="00BD665A"/>
    <w:rsid w:val="00BE4579"/>
    <w:rsid w:val="00BE613F"/>
    <w:rsid w:val="00BF0466"/>
    <w:rsid w:val="00BF5C99"/>
    <w:rsid w:val="00C00DBB"/>
    <w:rsid w:val="00C01D23"/>
    <w:rsid w:val="00C01EFB"/>
    <w:rsid w:val="00C04F27"/>
    <w:rsid w:val="00C07FDB"/>
    <w:rsid w:val="00C11B7D"/>
    <w:rsid w:val="00C13E5E"/>
    <w:rsid w:val="00C148F1"/>
    <w:rsid w:val="00C14E25"/>
    <w:rsid w:val="00C20380"/>
    <w:rsid w:val="00C205B2"/>
    <w:rsid w:val="00C22017"/>
    <w:rsid w:val="00C23FEC"/>
    <w:rsid w:val="00C24BEC"/>
    <w:rsid w:val="00C25FA1"/>
    <w:rsid w:val="00C27A51"/>
    <w:rsid w:val="00C33AF3"/>
    <w:rsid w:val="00C421A5"/>
    <w:rsid w:val="00C422C7"/>
    <w:rsid w:val="00C42BFF"/>
    <w:rsid w:val="00C43C96"/>
    <w:rsid w:val="00C44153"/>
    <w:rsid w:val="00C456B8"/>
    <w:rsid w:val="00C4771F"/>
    <w:rsid w:val="00C5322D"/>
    <w:rsid w:val="00C55B99"/>
    <w:rsid w:val="00C564EF"/>
    <w:rsid w:val="00C56815"/>
    <w:rsid w:val="00C61C97"/>
    <w:rsid w:val="00C62980"/>
    <w:rsid w:val="00C6490F"/>
    <w:rsid w:val="00C64C57"/>
    <w:rsid w:val="00C66020"/>
    <w:rsid w:val="00C67AE6"/>
    <w:rsid w:val="00C70E64"/>
    <w:rsid w:val="00C7111C"/>
    <w:rsid w:val="00C76F4D"/>
    <w:rsid w:val="00C80E18"/>
    <w:rsid w:val="00C82A68"/>
    <w:rsid w:val="00C83B7D"/>
    <w:rsid w:val="00C869CF"/>
    <w:rsid w:val="00C92A32"/>
    <w:rsid w:val="00C96DEC"/>
    <w:rsid w:val="00C97738"/>
    <w:rsid w:val="00CA0596"/>
    <w:rsid w:val="00CA09DC"/>
    <w:rsid w:val="00CA2481"/>
    <w:rsid w:val="00CB24B5"/>
    <w:rsid w:val="00CB5439"/>
    <w:rsid w:val="00CB55FF"/>
    <w:rsid w:val="00CB5E76"/>
    <w:rsid w:val="00CC0143"/>
    <w:rsid w:val="00CC12AA"/>
    <w:rsid w:val="00CC3B99"/>
    <w:rsid w:val="00CC54D5"/>
    <w:rsid w:val="00CD1A01"/>
    <w:rsid w:val="00CD1A16"/>
    <w:rsid w:val="00CD5621"/>
    <w:rsid w:val="00CD6065"/>
    <w:rsid w:val="00CD6916"/>
    <w:rsid w:val="00CD6FD0"/>
    <w:rsid w:val="00CD702F"/>
    <w:rsid w:val="00CD7AC1"/>
    <w:rsid w:val="00CE0E57"/>
    <w:rsid w:val="00CF0E6F"/>
    <w:rsid w:val="00CF3392"/>
    <w:rsid w:val="00CF3DA9"/>
    <w:rsid w:val="00D004BF"/>
    <w:rsid w:val="00D0571C"/>
    <w:rsid w:val="00D1337B"/>
    <w:rsid w:val="00D1541A"/>
    <w:rsid w:val="00D20507"/>
    <w:rsid w:val="00D205D4"/>
    <w:rsid w:val="00D21722"/>
    <w:rsid w:val="00D23AA6"/>
    <w:rsid w:val="00D240C6"/>
    <w:rsid w:val="00D24159"/>
    <w:rsid w:val="00D245FB"/>
    <w:rsid w:val="00D24E4E"/>
    <w:rsid w:val="00D25201"/>
    <w:rsid w:val="00D26454"/>
    <w:rsid w:val="00D268C4"/>
    <w:rsid w:val="00D301AF"/>
    <w:rsid w:val="00D316E4"/>
    <w:rsid w:val="00D31AEB"/>
    <w:rsid w:val="00D32F4D"/>
    <w:rsid w:val="00D360FA"/>
    <w:rsid w:val="00D40374"/>
    <w:rsid w:val="00D40948"/>
    <w:rsid w:val="00D40DEE"/>
    <w:rsid w:val="00D439BA"/>
    <w:rsid w:val="00D44183"/>
    <w:rsid w:val="00D47030"/>
    <w:rsid w:val="00D5138F"/>
    <w:rsid w:val="00D53995"/>
    <w:rsid w:val="00D54F3B"/>
    <w:rsid w:val="00D616AA"/>
    <w:rsid w:val="00D635DE"/>
    <w:rsid w:val="00D643E6"/>
    <w:rsid w:val="00D71841"/>
    <w:rsid w:val="00D7245F"/>
    <w:rsid w:val="00D736C5"/>
    <w:rsid w:val="00D7395F"/>
    <w:rsid w:val="00D772D1"/>
    <w:rsid w:val="00D77A5F"/>
    <w:rsid w:val="00D83042"/>
    <w:rsid w:val="00D8612B"/>
    <w:rsid w:val="00D905CA"/>
    <w:rsid w:val="00D9695C"/>
    <w:rsid w:val="00D97E98"/>
    <w:rsid w:val="00DA348A"/>
    <w:rsid w:val="00DA3C23"/>
    <w:rsid w:val="00DA5682"/>
    <w:rsid w:val="00DA57F5"/>
    <w:rsid w:val="00DA78F2"/>
    <w:rsid w:val="00DB3917"/>
    <w:rsid w:val="00DB4656"/>
    <w:rsid w:val="00DB56AC"/>
    <w:rsid w:val="00DB6E78"/>
    <w:rsid w:val="00DB7280"/>
    <w:rsid w:val="00DB7459"/>
    <w:rsid w:val="00DB75A5"/>
    <w:rsid w:val="00DC0740"/>
    <w:rsid w:val="00DC16AB"/>
    <w:rsid w:val="00DC3820"/>
    <w:rsid w:val="00DC38FA"/>
    <w:rsid w:val="00DC3DA9"/>
    <w:rsid w:val="00DC6A11"/>
    <w:rsid w:val="00DC7FC3"/>
    <w:rsid w:val="00DD0EED"/>
    <w:rsid w:val="00DD40AC"/>
    <w:rsid w:val="00DD423F"/>
    <w:rsid w:val="00DD46C5"/>
    <w:rsid w:val="00DE1067"/>
    <w:rsid w:val="00DE145B"/>
    <w:rsid w:val="00DE2A60"/>
    <w:rsid w:val="00DE6AFC"/>
    <w:rsid w:val="00DE7164"/>
    <w:rsid w:val="00E00674"/>
    <w:rsid w:val="00E0226C"/>
    <w:rsid w:val="00E034B2"/>
    <w:rsid w:val="00E21A8F"/>
    <w:rsid w:val="00E22B88"/>
    <w:rsid w:val="00E271E1"/>
    <w:rsid w:val="00E3365F"/>
    <w:rsid w:val="00E34635"/>
    <w:rsid w:val="00E361A9"/>
    <w:rsid w:val="00E37E8B"/>
    <w:rsid w:val="00E40E26"/>
    <w:rsid w:val="00E41C1B"/>
    <w:rsid w:val="00E4242E"/>
    <w:rsid w:val="00E4691E"/>
    <w:rsid w:val="00E46FFC"/>
    <w:rsid w:val="00E47DB7"/>
    <w:rsid w:val="00E523FD"/>
    <w:rsid w:val="00E571C0"/>
    <w:rsid w:val="00E6174D"/>
    <w:rsid w:val="00E62254"/>
    <w:rsid w:val="00E65342"/>
    <w:rsid w:val="00E735B4"/>
    <w:rsid w:val="00E75288"/>
    <w:rsid w:val="00E872ED"/>
    <w:rsid w:val="00E92064"/>
    <w:rsid w:val="00E9480C"/>
    <w:rsid w:val="00E95E5E"/>
    <w:rsid w:val="00EA214D"/>
    <w:rsid w:val="00EB4E0E"/>
    <w:rsid w:val="00EB6ADE"/>
    <w:rsid w:val="00EC0746"/>
    <w:rsid w:val="00EC1A50"/>
    <w:rsid w:val="00EC1CE4"/>
    <w:rsid w:val="00EC5EF7"/>
    <w:rsid w:val="00EC5F17"/>
    <w:rsid w:val="00ED1427"/>
    <w:rsid w:val="00ED1B7F"/>
    <w:rsid w:val="00ED1E9A"/>
    <w:rsid w:val="00ED66E6"/>
    <w:rsid w:val="00EE0C04"/>
    <w:rsid w:val="00EE212C"/>
    <w:rsid w:val="00EE6BBE"/>
    <w:rsid w:val="00EE70DE"/>
    <w:rsid w:val="00EF0B09"/>
    <w:rsid w:val="00EF2CDB"/>
    <w:rsid w:val="00EF36CE"/>
    <w:rsid w:val="00EF3CDA"/>
    <w:rsid w:val="00EF57DF"/>
    <w:rsid w:val="00EF7FD8"/>
    <w:rsid w:val="00F00273"/>
    <w:rsid w:val="00F00B71"/>
    <w:rsid w:val="00F02CF1"/>
    <w:rsid w:val="00F052E8"/>
    <w:rsid w:val="00F05D9C"/>
    <w:rsid w:val="00F05F6B"/>
    <w:rsid w:val="00F06867"/>
    <w:rsid w:val="00F10140"/>
    <w:rsid w:val="00F11EE5"/>
    <w:rsid w:val="00F14D19"/>
    <w:rsid w:val="00F22AD0"/>
    <w:rsid w:val="00F24B5E"/>
    <w:rsid w:val="00F2559B"/>
    <w:rsid w:val="00F25E80"/>
    <w:rsid w:val="00F31C91"/>
    <w:rsid w:val="00F3206C"/>
    <w:rsid w:val="00F3366D"/>
    <w:rsid w:val="00F33A27"/>
    <w:rsid w:val="00F34E25"/>
    <w:rsid w:val="00F35423"/>
    <w:rsid w:val="00F354B5"/>
    <w:rsid w:val="00F35C92"/>
    <w:rsid w:val="00F367EE"/>
    <w:rsid w:val="00F36A3F"/>
    <w:rsid w:val="00F37F49"/>
    <w:rsid w:val="00F414ED"/>
    <w:rsid w:val="00F41E39"/>
    <w:rsid w:val="00F44F87"/>
    <w:rsid w:val="00F4528C"/>
    <w:rsid w:val="00F45D54"/>
    <w:rsid w:val="00F5146C"/>
    <w:rsid w:val="00F53FD2"/>
    <w:rsid w:val="00F5456F"/>
    <w:rsid w:val="00F61D20"/>
    <w:rsid w:val="00F61DA9"/>
    <w:rsid w:val="00F655F6"/>
    <w:rsid w:val="00F71DEE"/>
    <w:rsid w:val="00F725C8"/>
    <w:rsid w:val="00F74275"/>
    <w:rsid w:val="00F75FD8"/>
    <w:rsid w:val="00F76A6E"/>
    <w:rsid w:val="00F85219"/>
    <w:rsid w:val="00F87119"/>
    <w:rsid w:val="00F90C10"/>
    <w:rsid w:val="00F924BD"/>
    <w:rsid w:val="00F92D02"/>
    <w:rsid w:val="00F962B4"/>
    <w:rsid w:val="00FA08F7"/>
    <w:rsid w:val="00FA20FA"/>
    <w:rsid w:val="00FA38CD"/>
    <w:rsid w:val="00FB0B60"/>
    <w:rsid w:val="00FB1696"/>
    <w:rsid w:val="00FB2154"/>
    <w:rsid w:val="00FB4CB9"/>
    <w:rsid w:val="00FB7968"/>
    <w:rsid w:val="00FC0A93"/>
    <w:rsid w:val="00FC5EC8"/>
    <w:rsid w:val="00FD021C"/>
    <w:rsid w:val="00FD606A"/>
    <w:rsid w:val="00FD7597"/>
    <w:rsid w:val="00FD7771"/>
    <w:rsid w:val="00FE0B66"/>
    <w:rsid w:val="00FE0F57"/>
    <w:rsid w:val="00FE5714"/>
    <w:rsid w:val="00FE5FBF"/>
    <w:rsid w:val="00FE60E7"/>
    <w:rsid w:val="00FE63A5"/>
    <w:rsid w:val="00FE6576"/>
    <w:rsid w:val="00FE770B"/>
    <w:rsid w:val="00FE7DE6"/>
    <w:rsid w:val="00FF0969"/>
    <w:rsid w:val="00FF2370"/>
    <w:rsid w:val="00FF3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ecimalSymbol w:val=","/>
  <w:listSeparator w:val=";"/>
  <w14:docId w14:val="4D8EDE53"/>
  <w15:docId w15:val="{963815FC-5DED-4A7B-9C55-54CA82F25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636"/>
    <w:rPr>
      <w:rFonts w:ascii="Arial" w:eastAsia="Calibri" w:hAnsi="Arial" w:cs="Times New Roman"/>
      <w:szCs w:val="20"/>
      <w:lang w:eastAsia="hr-HR"/>
    </w:rPr>
  </w:style>
  <w:style w:type="paragraph" w:styleId="Heading1">
    <w:name w:val="heading 1"/>
    <w:aliases w:val="h1"/>
    <w:basedOn w:val="Normal"/>
    <w:next w:val="Normal"/>
    <w:link w:val="Heading1Char"/>
    <w:qFormat/>
    <w:rsid w:val="00D240C6"/>
    <w:pPr>
      <w:keepNext/>
      <w:tabs>
        <w:tab w:val="left" w:pos="-720"/>
      </w:tabs>
      <w:suppressAutoHyphens/>
      <w:spacing w:after="0" w:line="240" w:lineRule="auto"/>
      <w:jc w:val="both"/>
      <w:outlineLvl w:val="0"/>
    </w:pPr>
    <w:rPr>
      <w:rFonts w:ascii="Times New Roman" w:eastAsia="Times New Roman" w:hAnsi="Times New Roman"/>
      <w:spacing w:val="-3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A6EB0"/>
    <w:pPr>
      <w:ind w:left="720"/>
      <w:contextualSpacing/>
    </w:pPr>
  </w:style>
  <w:style w:type="paragraph" w:customStyle="1" w:styleId="TT">
    <w:name w:val="TT"/>
    <w:basedOn w:val="Normal"/>
    <w:rsid w:val="007E6737"/>
    <w:pPr>
      <w:tabs>
        <w:tab w:val="right" w:pos="1202"/>
      </w:tabs>
      <w:spacing w:after="0" w:line="301" w:lineRule="exact"/>
      <w:outlineLvl w:val="0"/>
    </w:pPr>
    <w:rPr>
      <w:rFonts w:eastAsia="Times New Roman"/>
      <w:sz w:val="19"/>
      <w:lang w:val="en-GB" w:eastAsia="en-US"/>
    </w:rPr>
  </w:style>
  <w:style w:type="paragraph" w:customStyle="1" w:styleId="Thin">
    <w:name w:val="Thin"/>
    <w:basedOn w:val="Normal"/>
    <w:next w:val="Normal"/>
    <w:rsid w:val="007E6737"/>
    <w:pPr>
      <w:keepNext/>
      <w:keepLines/>
      <w:tabs>
        <w:tab w:val="decimal" w:pos="1202"/>
      </w:tabs>
      <w:spacing w:after="0" w:line="100" w:lineRule="exact"/>
    </w:pPr>
    <w:rPr>
      <w:rFonts w:eastAsia="Times New Roman"/>
      <w:b/>
      <w:position w:val="4"/>
      <w:sz w:val="16"/>
      <w:lang w:val="en-US" w:eastAsia="en-US"/>
    </w:rPr>
  </w:style>
  <w:style w:type="paragraph" w:customStyle="1" w:styleId="Thick">
    <w:name w:val="Thick"/>
    <w:basedOn w:val="Thin"/>
    <w:next w:val="Normal"/>
    <w:rsid w:val="007E6737"/>
    <w:rPr>
      <w:u w:val="thick"/>
    </w:rPr>
  </w:style>
  <w:style w:type="paragraph" w:customStyle="1" w:styleId="TH">
    <w:name w:val="TH"/>
    <w:basedOn w:val="Normal"/>
    <w:rsid w:val="007E6737"/>
    <w:pPr>
      <w:tabs>
        <w:tab w:val="right" w:pos="1202"/>
      </w:tabs>
      <w:spacing w:after="0" w:line="240" w:lineRule="atLeast"/>
      <w:outlineLvl w:val="0"/>
    </w:pPr>
    <w:rPr>
      <w:rFonts w:eastAsia="Times New Roman"/>
      <w:b/>
      <w:sz w:val="19"/>
      <w:lang w:val="en-GB" w:eastAsia="en-US"/>
    </w:rPr>
  </w:style>
  <w:style w:type="paragraph" w:customStyle="1" w:styleId="PH">
    <w:name w:val="PH"/>
    <w:basedOn w:val="Header"/>
    <w:rsid w:val="007E6737"/>
    <w:pPr>
      <w:tabs>
        <w:tab w:val="clear" w:pos="4536"/>
        <w:tab w:val="clear" w:pos="9072"/>
      </w:tabs>
      <w:spacing w:line="301" w:lineRule="atLeast"/>
    </w:pPr>
    <w:rPr>
      <w:rFonts w:eastAsia="Times New Roman"/>
      <w:sz w:val="24"/>
      <w:lang w:val="en-GB" w:eastAsia="en-US"/>
    </w:rPr>
  </w:style>
  <w:style w:type="paragraph" w:customStyle="1" w:styleId="PH1">
    <w:name w:val="PH1"/>
    <w:basedOn w:val="PH"/>
    <w:rsid w:val="007E6737"/>
    <w:pPr>
      <w:spacing w:line="301" w:lineRule="exact"/>
    </w:pPr>
    <w:rPr>
      <w:sz w:val="19"/>
    </w:rPr>
  </w:style>
  <w:style w:type="paragraph" w:styleId="Header">
    <w:name w:val="header"/>
    <w:basedOn w:val="Normal"/>
    <w:link w:val="HeaderChar"/>
    <w:uiPriority w:val="99"/>
    <w:unhideWhenUsed/>
    <w:rsid w:val="007E67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6737"/>
    <w:rPr>
      <w:rFonts w:ascii="Arial" w:eastAsia="Calibri" w:hAnsi="Arial" w:cs="Times New Roman"/>
      <w:szCs w:val="20"/>
      <w:lang w:eastAsia="hr-HR"/>
    </w:rPr>
  </w:style>
  <w:style w:type="character" w:customStyle="1" w:styleId="Heading1Char">
    <w:name w:val="Heading 1 Char"/>
    <w:aliases w:val="h1 Char"/>
    <w:basedOn w:val="DefaultParagraphFont"/>
    <w:link w:val="Heading1"/>
    <w:rsid w:val="00D240C6"/>
    <w:rPr>
      <w:rFonts w:ascii="Times New Roman" w:eastAsia="Times New Roman" w:hAnsi="Times New Roman" w:cs="Times New Roman"/>
      <w:spacing w:val="-3"/>
      <w:szCs w:val="20"/>
      <w:u w:val="single"/>
      <w:lang w:val="en-GB"/>
    </w:rPr>
  </w:style>
  <w:style w:type="paragraph" w:customStyle="1" w:styleId="T1">
    <w:name w:val="T1"/>
    <w:basedOn w:val="Heading1"/>
    <w:link w:val="T1Char"/>
    <w:rsid w:val="00D240C6"/>
    <w:pPr>
      <w:tabs>
        <w:tab w:val="clear" w:pos="-720"/>
      </w:tabs>
      <w:suppressAutoHyphens w:val="0"/>
      <w:spacing w:before="240" w:after="120" w:line="360" w:lineRule="auto"/>
      <w:outlineLvl w:val="9"/>
    </w:pPr>
    <w:rPr>
      <w:rFonts w:ascii="Arial" w:hAnsi="Arial"/>
      <w:b/>
      <w:bCs/>
      <w:spacing w:val="0"/>
      <w:sz w:val="19"/>
      <w:u w:val="none"/>
      <w:lang w:val="pl-PL"/>
    </w:rPr>
  </w:style>
  <w:style w:type="paragraph" w:customStyle="1" w:styleId="T1PARAGRAPH">
    <w:name w:val="T1PARAGRAPH"/>
    <w:basedOn w:val="BodyText3"/>
    <w:rsid w:val="00D240C6"/>
    <w:pPr>
      <w:numPr>
        <w:numId w:val="1"/>
      </w:numPr>
      <w:spacing w:after="301" w:line="301" w:lineRule="atLeast"/>
      <w:jc w:val="both"/>
    </w:pPr>
    <w:rPr>
      <w:rFonts w:eastAsia="Times New Roman" w:cs="Arial"/>
      <w:sz w:val="19"/>
      <w:szCs w:val="20"/>
      <w:lang w:eastAsia="en-US"/>
    </w:rPr>
  </w:style>
  <w:style w:type="paragraph" w:customStyle="1" w:styleId="T1PARAGRAPH0">
    <w:name w:val="T1 PARAGRAPH"/>
    <w:basedOn w:val="T1"/>
    <w:next w:val="T1"/>
    <w:rsid w:val="00D240C6"/>
    <w:pPr>
      <w:spacing w:before="160" w:after="160" w:line="200" w:lineRule="exact"/>
      <w:ind w:left="547"/>
      <w:jc w:val="left"/>
    </w:pPr>
    <w:rPr>
      <w:b w:val="0"/>
      <w:bCs w:val="0"/>
      <w:lang w:val="hr-HR"/>
    </w:rPr>
  </w:style>
  <w:style w:type="character" w:customStyle="1" w:styleId="T1Char">
    <w:name w:val="T1 Char"/>
    <w:link w:val="T1"/>
    <w:rsid w:val="00D240C6"/>
    <w:rPr>
      <w:rFonts w:ascii="Arial" w:eastAsia="Times New Roman" w:hAnsi="Arial" w:cs="Times New Roman"/>
      <w:b/>
      <w:bCs/>
      <w:sz w:val="19"/>
      <w:szCs w:val="20"/>
      <w:lang w:val="pl-PL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240C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240C6"/>
    <w:rPr>
      <w:rFonts w:ascii="Arial" w:eastAsia="Calibri" w:hAnsi="Arial" w:cs="Times New Roman"/>
      <w:sz w:val="16"/>
      <w:szCs w:val="16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E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E49"/>
    <w:rPr>
      <w:rFonts w:ascii="Arial" w:eastAsia="Calibri" w:hAnsi="Arial" w:cs="Times New Roman"/>
      <w:szCs w:val="20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2C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2CCD"/>
    <w:rPr>
      <w:rFonts w:ascii="Tahoma" w:eastAsia="Calibri" w:hAnsi="Tahoma" w:cs="Tahoma"/>
      <w:sz w:val="16"/>
      <w:szCs w:val="16"/>
      <w:lang w:eastAsia="hr-HR"/>
    </w:rPr>
  </w:style>
  <w:style w:type="table" w:styleId="TableGrid">
    <w:name w:val="Table Grid"/>
    <w:basedOn w:val="TableNormal"/>
    <w:uiPriority w:val="59"/>
    <w:rsid w:val="002C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11E8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D75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D7597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D7597"/>
    <w:rPr>
      <w:rFonts w:ascii="Arial" w:eastAsia="Calibri" w:hAnsi="Arial" w:cs="Times New Roman"/>
      <w:sz w:val="20"/>
      <w:szCs w:val="20"/>
      <w:lang w:eastAsia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75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7597"/>
    <w:rPr>
      <w:rFonts w:ascii="Arial" w:eastAsia="Calibri" w:hAnsi="Arial" w:cs="Times New Roman"/>
      <w:b/>
      <w:bCs/>
      <w:sz w:val="20"/>
      <w:szCs w:val="20"/>
      <w:lang w:eastAsia="hr-HR"/>
    </w:rPr>
  </w:style>
  <w:style w:type="character" w:customStyle="1" w:styleId="ListParagraphChar">
    <w:name w:val="List Paragraph Char"/>
    <w:link w:val="ListParagraph"/>
    <w:uiPriority w:val="34"/>
    <w:rsid w:val="007E02FA"/>
    <w:rPr>
      <w:rFonts w:ascii="Arial" w:eastAsia="Calibri" w:hAnsi="Arial" w:cs="Times New Roman"/>
      <w:szCs w:val="20"/>
      <w:lang w:eastAsia="hr-HR"/>
    </w:rPr>
  </w:style>
  <w:style w:type="paragraph" w:styleId="NoSpacing">
    <w:name w:val="No Spacing"/>
    <w:link w:val="NoSpacingChar"/>
    <w:uiPriority w:val="1"/>
    <w:qFormat/>
    <w:rsid w:val="00FD606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r-HR"/>
    </w:rPr>
  </w:style>
  <w:style w:type="character" w:customStyle="1" w:styleId="NoSpacingChar">
    <w:name w:val="No Spacing Char"/>
    <w:link w:val="NoSpacing"/>
    <w:uiPriority w:val="1"/>
    <w:rsid w:val="00FD606A"/>
    <w:rPr>
      <w:rFonts w:ascii="Times New Roman" w:eastAsia="Times New Roman" w:hAnsi="Times New Roman" w:cs="Times New Roman"/>
      <w:sz w:val="24"/>
      <w:szCs w:val="20"/>
      <w:lang w:eastAsia="hr-HR"/>
    </w:rPr>
  </w:style>
  <w:style w:type="paragraph" w:styleId="NormalWeb">
    <w:name w:val="Normal (Web)"/>
    <w:basedOn w:val="Normal"/>
    <w:link w:val="NormalWebChar"/>
    <w:uiPriority w:val="99"/>
    <w:rsid w:val="00E336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WebChar">
    <w:name w:val="Normal (Web) Char"/>
    <w:basedOn w:val="DefaultParagraphFont"/>
    <w:link w:val="NormalWeb"/>
    <w:uiPriority w:val="99"/>
    <w:rsid w:val="00E3365F"/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paragraph" w:styleId="Revision">
    <w:name w:val="Revision"/>
    <w:hidden/>
    <w:uiPriority w:val="99"/>
    <w:semiHidden/>
    <w:rsid w:val="002C7052"/>
    <w:pPr>
      <w:spacing w:after="0" w:line="240" w:lineRule="auto"/>
    </w:pPr>
    <w:rPr>
      <w:rFonts w:ascii="Arial" w:eastAsia="Calibri" w:hAnsi="Arial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87598">
          <w:marLeft w:val="446"/>
          <w:marRight w:val="173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1316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3527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8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94069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37806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0440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420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54647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0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56258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1465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7012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725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5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787349">
          <w:marLeft w:val="5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69317">
          <w:marLeft w:val="59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7026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41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667935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5218">
          <w:marLeft w:val="16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960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5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4698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502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3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049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36175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76192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2108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0831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3049">
          <w:marLeft w:val="8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82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27403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5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9140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28E39-DDDA-4030-8969-D126CE6BF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5</Pages>
  <Words>1190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HBOR</Company>
  <LinksUpToDate>false</LinksUpToDate>
  <CharactersWithSpaces>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Tonković Ilka</dc:creator>
  <cp:lastModifiedBy>Antolović Divna</cp:lastModifiedBy>
  <cp:revision>3</cp:revision>
  <cp:lastPrinted>2023-12-20T08:39:00Z</cp:lastPrinted>
  <dcterms:created xsi:type="dcterms:W3CDTF">2023-12-21T08:27:00Z</dcterms:created>
  <dcterms:modified xsi:type="dcterms:W3CDTF">2023-12-21T12:29:00Z</dcterms:modified>
</cp:coreProperties>
</file>